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57" w:rsidRPr="000A3C31" w:rsidRDefault="009A3757" w:rsidP="00CC5ECE">
      <w:pPr>
        <w:autoSpaceDE w:val="0"/>
        <w:autoSpaceDN w:val="0"/>
        <w:adjustRightInd w:val="0"/>
        <w:jc w:val="both"/>
        <w:rPr>
          <w:rFonts w:ascii="Source Sans Pro" w:hAnsi="Source Sans Pro"/>
          <w:b/>
          <w:lang w:val="ca-ES"/>
        </w:rPr>
      </w:pPr>
      <w:bookmarkStart w:id="0" w:name="_GoBack"/>
      <w:bookmarkEnd w:id="0"/>
      <w:r w:rsidRPr="000A3C31">
        <w:rPr>
          <w:rFonts w:ascii="Source Sans Pro" w:hAnsi="Source Sans Pro"/>
          <w:b/>
          <w:lang w:val="ca-ES"/>
        </w:rPr>
        <w:t>Concurs oposició per a la selecció d</w:t>
      </w:r>
      <w:r w:rsidR="00435B62" w:rsidRPr="000A3C31">
        <w:rPr>
          <w:rFonts w:ascii="Source Sans Pro" w:hAnsi="Source Sans Pro"/>
          <w:b/>
          <w:lang w:val="ca-ES"/>
        </w:rPr>
        <w:t xml:space="preserve">’una </w:t>
      </w:r>
      <w:r w:rsidRPr="000A3C31">
        <w:rPr>
          <w:rFonts w:ascii="Source Sans Pro" w:hAnsi="Source Sans Pro"/>
          <w:b/>
          <w:lang w:val="ca-ES"/>
        </w:rPr>
        <w:t>pla</w:t>
      </w:r>
      <w:r w:rsidR="00435B62" w:rsidRPr="000A3C31">
        <w:rPr>
          <w:rFonts w:ascii="Source Sans Pro" w:hAnsi="Source Sans Pro"/>
          <w:b/>
          <w:lang w:val="ca-ES"/>
        </w:rPr>
        <w:t>ça</w:t>
      </w:r>
      <w:r w:rsidRPr="000A3C31">
        <w:rPr>
          <w:rFonts w:ascii="Source Sans Pro" w:hAnsi="Source Sans Pro"/>
          <w:b/>
          <w:lang w:val="ca-ES"/>
        </w:rPr>
        <w:t xml:space="preserve"> d</w:t>
      </w:r>
      <w:r w:rsidR="00435B62" w:rsidRPr="000A3C31">
        <w:rPr>
          <w:rFonts w:ascii="Source Sans Pro" w:hAnsi="Source Sans Pro"/>
          <w:b/>
          <w:lang w:val="ca-ES"/>
        </w:rPr>
        <w:t>e tècnic/a mitjà/ana enquadrada a l’Escala d’Administració General</w:t>
      </w:r>
      <w:r w:rsidR="000A3C31" w:rsidRPr="000A3C31">
        <w:rPr>
          <w:rFonts w:ascii="Source Sans Pro" w:hAnsi="Source Sans Pro"/>
          <w:b/>
          <w:lang w:val="ca-ES"/>
        </w:rPr>
        <w:t>, Sots escala gestió</w:t>
      </w:r>
      <w:r w:rsidRPr="000A3C31">
        <w:rPr>
          <w:rFonts w:ascii="Source Sans Pro" w:hAnsi="Source Sans Pro" w:cs="SourceSansPro-Regular"/>
          <w:b/>
          <w:lang w:val="ca-ES"/>
        </w:rPr>
        <w:t xml:space="preserve">, grup de classificació </w:t>
      </w:r>
      <w:r w:rsidR="000A3C31" w:rsidRPr="000A3C31">
        <w:rPr>
          <w:rFonts w:ascii="Source Sans Pro" w:hAnsi="Source Sans Pro" w:cs="SourceSansPro-Regular"/>
          <w:b/>
          <w:lang w:val="ca-ES"/>
        </w:rPr>
        <w:t>A, subgrup A2</w:t>
      </w:r>
      <w:r w:rsidRPr="000A3C31">
        <w:rPr>
          <w:rFonts w:ascii="Source Sans Pro" w:hAnsi="Source Sans Pro" w:cs="SourceSansPro-Regular"/>
          <w:b/>
          <w:lang w:val="ca-ES"/>
        </w:rPr>
        <w:t xml:space="preserve">, </w:t>
      </w:r>
      <w:r w:rsidR="000A3C31" w:rsidRPr="000A3C31">
        <w:rPr>
          <w:rFonts w:ascii="Source Sans Pro" w:hAnsi="Source Sans Pro"/>
          <w:b/>
          <w:lang w:val="ca-ES"/>
        </w:rPr>
        <w:t>vacant</w:t>
      </w:r>
      <w:r w:rsidRPr="000A3C31">
        <w:rPr>
          <w:rFonts w:ascii="Source Sans Pro" w:hAnsi="Source Sans Pro"/>
          <w:b/>
          <w:lang w:val="ca-ES"/>
        </w:rPr>
        <w:t xml:space="preserve"> a la P</w:t>
      </w:r>
      <w:r w:rsidR="00FB45A2">
        <w:rPr>
          <w:rFonts w:ascii="Source Sans Pro" w:hAnsi="Source Sans Pro"/>
          <w:b/>
          <w:lang w:val="ca-ES"/>
        </w:rPr>
        <w:t>lantilla de personal funcionari</w:t>
      </w:r>
    </w:p>
    <w:p w:rsidR="009A3757" w:rsidRPr="000A3C31" w:rsidRDefault="009A3757" w:rsidP="00CC5ECE">
      <w:pPr>
        <w:autoSpaceDE w:val="0"/>
        <w:autoSpaceDN w:val="0"/>
        <w:adjustRightInd w:val="0"/>
        <w:jc w:val="both"/>
        <w:rPr>
          <w:rFonts w:ascii="Source Sans Pro" w:hAnsi="Source Sans Pro"/>
          <w:b/>
          <w:lang w:val="ca-ES"/>
        </w:rPr>
      </w:pPr>
    </w:p>
    <w:p w:rsidR="009A3757" w:rsidRPr="000A3C31" w:rsidRDefault="00A51BFC" w:rsidP="009A3757">
      <w:pPr>
        <w:ind w:right="44"/>
        <w:rPr>
          <w:rFonts w:ascii="Source Sans Pro" w:hAnsi="Source Sans Pro"/>
          <w:b/>
          <w:lang w:val="ca-ES"/>
        </w:rPr>
      </w:pPr>
      <w:r>
        <w:rPr>
          <w:rFonts w:ascii="Source Sans Pro" w:hAnsi="Source Sans Pro"/>
          <w:b/>
          <w:lang w:val="ca-ES"/>
        </w:rPr>
        <w:t>Segona</w:t>
      </w:r>
      <w:r w:rsidR="009A3757" w:rsidRPr="000A3C31">
        <w:rPr>
          <w:rFonts w:ascii="Source Sans Pro" w:hAnsi="Source Sans Pro"/>
          <w:b/>
          <w:lang w:val="ca-ES"/>
        </w:rPr>
        <w:t xml:space="preserve"> prova:  </w:t>
      </w:r>
      <w:r>
        <w:rPr>
          <w:rFonts w:ascii="Source Sans Pro" w:hAnsi="Source Sans Pro"/>
          <w:b/>
          <w:lang w:val="ca-ES"/>
        </w:rPr>
        <w:t>Coneixements</w:t>
      </w:r>
      <w:r w:rsidR="009A3757" w:rsidRPr="000A3C31">
        <w:rPr>
          <w:rFonts w:ascii="Source Sans Pro" w:hAnsi="Source Sans Pro"/>
          <w:b/>
          <w:lang w:val="ca-ES"/>
        </w:rPr>
        <w:t xml:space="preserve"> general</w:t>
      </w:r>
      <w:r>
        <w:rPr>
          <w:rFonts w:ascii="Source Sans Pro" w:hAnsi="Source Sans Pro"/>
          <w:b/>
          <w:lang w:val="ca-ES"/>
        </w:rPr>
        <w:t xml:space="preserve">s i </w:t>
      </w:r>
      <w:r w:rsidR="009A3757" w:rsidRPr="000A3C31">
        <w:rPr>
          <w:rFonts w:ascii="Source Sans Pro" w:hAnsi="Source Sans Pro"/>
          <w:b/>
          <w:lang w:val="ca-ES"/>
        </w:rPr>
        <w:t>específic</w:t>
      </w:r>
      <w:r>
        <w:rPr>
          <w:rFonts w:ascii="Source Sans Pro" w:hAnsi="Source Sans Pro"/>
          <w:b/>
          <w:lang w:val="ca-ES"/>
        </w:rPr>
        <w:t>s</w:t>
      </w:r>
      <w:r w:rsidR="009A3757" w:rsidRPr="000A3C31">
        <w:rPr>
          <w:rFonts w:ascii="Source Sans Pro" w:hAnsi="Source Sans Pro"/>
          <w:b/>
          <w:lang w:val="ca-ES"/>
        </w:rPr>
        <w:t xml:space="preserve"> </w:t>
      </w:r>
    </w:p>
    <w:p w:rsidR="009A3757" w:rsidRPr="000A3C31" w:rsidRDefault="009A3757" w:rsidP="009A3757">
      <w:pPr>
        <w:rPr>
          <w:rFonts w:ascii="Source Sans Pro" w:hAnsi="Source Sans Pro"/>
          <w:b/>
          <w:lang w:val="ca-ES"/>
        </w:rPr>
      </w:pPr>
    </w:p>
    <w:p w:rsidR="009A3757" w:rsidRPr="000A3C31" w:rsidRDefault="007241D9" w:rsidP="009A3757">
      <w:pPr>
        <w:rPr>
          <w:rFonts w:ascii="Source Sans Pro" w:hAnsi="Source Sans Pro"/>
          <w:b/>
          <w:lang w:val="ca-ES"/>
        </w:rPr>
      </w:pPr>
      <w:r>
        <w:rPr>
          <w:rFonts w:ascii="Source Sans Pro" w:hAnsi="Source Sans Pro"/>
          <w:b/>
          <w:lang w:val="ca-ES"/>
        </w:rPr>
        <w:t>Data: 29</w:t>
      </w:r>
      <w:r w:rsidR="009A3757" w:rsidRPr="000A3C31">
        <w:rPr>
          <w:rFonts w:ascii="Source Sans Pro" w:hAnsi="Source Sans Pro"/>
          <w:b/>
          <w:lang w:val="ca-ES"/>
        </w:rPr>
        <w:t>/0</w:t>
      </w:r>
      <w:r w:rsidR="00A51BFC">
        <w:rPr>
          <w:rFonts w:ascii="Source Sans Pro" w:hAnsi="Source Sans Pro"/>
          <w:b/>
          <w:lang w:val="ca-ES"/>
        </w:rPr>
        <w:t>5</w:t>
      </w:r>
      <w:r w:rsidR="009A3757" w:rsidRPr="000A3C31">
        <w:rPr>
          <w:rFonts w:ascii="Source Sans Pro" w:hAnsi="Source Sans Pro"/>
          <w:b/>
          <w:lang w:val="ca-ES"/>
        </w:rPr>
        <w:t>/2025</w:t>
      </w:r>
    </w:p>
    <w:p w:rsidR="009A3757" w:rsidRPr="000A3C31" w:rsidRDefault="009A3757" w:rsidP="009A3757">
      <w:pPr>
        <w:rPr>
          <w:rFonts w:ascii="Source Sans Pro" w:hAnsi="Source Sans Pro"/>
          <w:lang w:val="ca-ES"/>
        </w:rPr>
      </w:pPr>
    </w:p>
    <w:p w:rsidR="009A3757" w:rsidRPr="000A3C31" w:rsidRDefault="009A3757" w:rsidP="009A3757">
      <w:pPr>
        <w:snapToGrid w:val="0"/>
        <w:rPr>
          <w:rFonts w:ascii="Source Sans Pro" w:hAnsi="Source Sans Pro"/>
          <w:lang w:val="ca-ES"/>
        </w:rPr>
      </w:pPr>
      <w:r w:rsidRPr="000A3C31">
        <w:rPr>
          <w:rFonts w:ascii="Source Sans Pro" w:hAnsi="Source Sans Pro"/>
          <w:lang w:val="ca-ES"/>
        </w:rPr>
        <w:t xml:space="preserve">Qualificació: aquesta prova és eliminatòria i es valorarà de 0 a 10 punts. </w:t>
      </w:r>
    </w:p>
    <w:p w:rsidR="009A3757" w:rsidRPr="000A3C31" w:rsidRDefault="009A3757" w:rsidP="009A3757">
      <w:pPr>
        <w:snapToGrid w:val="0"/>
        <w:rPr>
          <w:rFonts w:ascii="Source Sans Pro" w:hAnsi="Source Sans Pro"/>
          <w:lang w:val="ca-ES"/>
        </w:rPr>
      </w:pPr>
      <w:r w:rsidRPr="000A3C31">
        <w:rPr>
          <w:rFonts w:ascii="Source Sans Pro" w:hAnsi="Source Sans Pro"/>
          <w:lang w:val="ca-ES"/>
        </w:rPr>
        <w:t xml:space="preserve">De cada pregunta només hi ha una resposta correcta. </w:t>
      </w:r>
    </w:p>
    <w:p w:rsidR="009A3757" w:rsidRPr="000A3C31" w:rsidRDefault="009A3757" w:rsidP="009A3757">
      <w:pPr>
        <w:snapToGrid w:val="0"/>
        <w:rPr>
          <w:rFonts w:ascii="Source Sans Pro" w:hAnsi="Source Sans Pro" w:cs="Calibri"/>
          <w:lang w:val="ca-ES"/>
        </w:rPr>
      </w:pPr>
      <w:r w:rsidRPr="000A3C31">
        <w:rPr>
          <w:rFonts w:ascii="Source Sans Pro" w:hAnsi="Source Sans Pro" w:cs="Calibri"/>
          <w:lang w:val="ca-ES"/>
        </w:rPr>
        <w:t xml:space="preserve">Cada resposta correcta suma 0,20 punts. </w:t>
      </w:r>
    </w:p>
    <w:p w:rsidR="009A3757" w:rsidRPr="000A3C31" w:rsidRDefault="009A3757" w:rsidP="009A3757">
      <w:pPr>
        <w:snapToGrid w:val="0"/>
        <w:rPr>
          <w:rFonts w:ascii="Source Sans Pro" w:hAnsi="Source Sans Pro" w:cs="Calibri"/>
          <w:lang w:val="ca-ES"/>
        </w:rPr>
      </w:pPr>
      <w:r w:rsidRPr="000A3C31">
        <w:rPr>
          <w:rFonts w:ascii="Source Sans Pro" w:hAnsi="Source Sans Pro" w:cs="Calibri"/>
          <w:lang w:val="ca-ES"/>
        </w:rPr>
        <w:t xml:space="preserve">La resposta en blanc no suma ni resta cap punt. </w:t>
      </w:r>
    </w:p>
    <w:p w:rsidR="009A3757" w:rsidRPr="000A3C31" w:rsidRDefault="009A3757" w:rsidP="009A3757">
      <w:pPr>
        <w:snapToGrid w:val="0"/>
        <w:rPr>
          <w:rFonts w:ascii="Source Sans Pro" w:hAnsi="Source Sans Pro" w:cs="Calibri"/>
          <w:lang w:val="ca-ES"/>
        </w:rPr>
      </w:pPr>
      <w:r w:rsidRPr="000A3C31">
        <w:rPr>
          <w:rFonts w:ascii="Source Sans Pro" w:hAnsi="Source Sans Pro" w:cs="Calibri"/>
          <w:lang w:val="ca-ES"/>
        </w:rPr>
        <w:t>La resposta incorrecta resta 0,05 punts.</w:t>
      </w:r>
    </w:p>
    <w:p w:rsidR="009A3757" w:rsidRPr="000A3C31" w:rsidRDefault="009A3757" w:rsidP="009A3757">
      <w:pPr>
        <w:snapToGrid w:val="0"/>
        <w:rPr>
          <w:rFonts w:ascii="Source Sans Pro" w:hAnsi="Source Sans Pro"/>
          <w:lang w:val="ca-ES"/>
        </w:rPr>
      </w:pPr>
      <w:r w:rsidRPr="000A3C31">
        <w:rPr>
          <w:rFonts w:ascii="Source Sans Pro" w:hAnsi="Source Sans Pro"/>
          <w:lang w:val="ca-ES"/>
        </w:rPr>
        <w:t>Per a poder avançar en el  procés de selecció caldrà obtenir una puntuació mínima de 5 punts.</w:t>
      </w:r>
    </w:p>
    <w:p w:rsidR="009A3757" w:rsidRPr="00A04C53" w:rsidRDefault="009A3757" w:rsidP="009A3757">
      <w:pPr>
        <w:spacing w:after="120"/>
        <w:rPr>
          <w:rFonts w:ascii="Source Sans Pro" w:hAnsi="Source Sans Pro"/>
        </w:rPr>
      </w:pPr>
    </w:p>
    <w:p w:rsidR="009A3757" w:rsidRPr="00A04C53" w:rsidRDefault="009A3757" w:rsidP="009A3757">
      <w:pPr>
        <w:spacing w:after="120"/>
        <w:rPr>
          <w:rFonts w:ascii="Source Sans Pro" w:hAnsi="Source Sans Pro"/>
        </w:rPr>
      </w:pPr>
    </w:p>
    <w:tbl>
      <w:tblPr>
        <w:tblStyle w:val="Tablaconcuadrcula"/>
        <w:tblW w:w="0" w:type="auto"/>
        <w:tblInd w:w="984" w:type="dxa"/>
        <w:tblLook w:val="04A0" w:firstRow="1" w:lastRow="0" w:firstColumn="1" w:lastColumn="0" w:noHBand="0" w:noVBand="1"/>
      </w:tblPr>
      <w:tblGrid>
        <w:gridCol w:w="2410"/>
        <w:gridCol w:w="4111"/>
      </w:tblGrid>
      <w:tr w:rsidR="009A3757" w:rsidRPr="00A04C53" w:rsidTr="000A1835">
        <w:trPr>
          <w:trHeight w:val="400"/>
        </w:trPr>
        <w:tc>
          <w:tcPr>
            <w:tcW w:w="2410" w:type="dxa"/>
          </w:tcPr>
          <w:p w:rsidR="009A3757" w:rsidRPr="00A04C53" w:rsidRDefault="009A3757" w:rsidP="009A3757">
            <w:pPr>
              <w:rPr>
                <w:rFonts w:ascii="Source Sans Pro" w:hAnsi="Source Sans Pro"/>
              </w:rPr>
            </w:pPr>
            <w:r w:rsidRPr="00A04C53">
              <w:rPr>
                <w:rFonts w:ascii="Source Sans Pro" w:hAnsi="Source Sans Pro"/>
              </w:rPr>
              <w:t>ENCERTS x 0,20:</w:t>
            </w:r>
          </w:p>
        </w:tc>
        <w:tc>
          <w:tcPr>
            <w:tcW w:w="4111" w:type="dxa"/>
          </w:tcPr>
          <w:p w:rsidR="009A3757" w:rsidRPr="00A04C53" w:rsidRDefault="009A3757" w:rsidP="009A3757">
            <w:pPr>
              <w:rPr>
                <w:rFonts w:ascii="Source Sans Pro" w:hAnsi="Source Sans Pro"/>
              </w:rPr>
            </w:pPr>
          </w:p>
        </w:tc>
      </w:tr>
      <w:tr w:rsidR="009A3757" w:rsidRPr="00A04C53" w:rsidTr="000A1835">
        <w:trPr>
          <w:trHeight w:val="406"/>
        </w:trPr>
        <w:tc>
          <w:tcPr>
            <w:tcW w:w="2410" w:type="dxa"/>
          </w:tcPr>
          <w:p w:rsidR="009A3757" w:rsidRPr="00A04C53" w:rsidRDefault="009A3757" w:rsidP="009A3757">
            <w:pPr>
              <w:rPr>
                <w:rFonts w:ascii="Source Sans Pro" w:hAnsi="Source Sans Pro"/>
              </w:rPr>
            </w:pPr>
            <w:r w:rsidRPr="00A04C53">
              <w:rPr>
                <w:rFonts w:ascii="Source Sans Pro" w:hAnsi="Source Sans Pro"/>
              </w:rPr>
              <w:t>ERRADES x 0,05:</w:t>
            </w:r>
          </w:p>
        </w:tc>
        <w:tc>
          <w:tcPr>
            <w:tcW w:w="4111" w:type="dxa"/>
          </w:tcPr>
          <w:p w:rsidR="009A3757" w:rsidRPr="00A04C53" w:rsidRDefault="009A3757" w:rsidP="009A3757">
            <w:pPr>
              <w:rPr>
                <w:rFonts w:ascii="Source Sans Pro" w:hAnsi="Source Sans Pro"/>
              </w:rPr>
            </w:pPr>
          </w:p>
        </w:tc>
      </w:tr>
      <w:tr w:rsidR="009A3757" w:rsidRPr="00A04C53" w:rsidTr="000A1835">
        <w:trPr>
          <w:trHeight w:val="426"/>
        </w:trPr>
        <w:tc>
          <w:tcPr>
            <w:tcW w:w="2410" w:type="dxa"/>
          </w:tcPr>
          <w:p w:rsidR="009A3757" w:rsidRPr="00A04C53" w:rsidRDefault="009A3757" w:rsidP="009A3757">
            <w:pPr>
              <w:rPr>
                <w:rFonts w:ascii="Source Sans Pro" w:hAnsi="Source Sans Pro"/>
              </w:rPr>
            </w:pPr>
            <w:r w:rsidRPr="00A04C53">
              <w:rPr>
                <w:rFonts w:ascii="Source Sans Pro" w:hAnsi="Source Sans Pro"/>
              </w:rPr>
              <w:t>EN BLANC x 0</w:t>
            </w:r>
            <w:r w:rsidR="000A1835">
              <w:rPr>
                <w:rFonts w:ascii="Source Sans Pro" w:hAnsi="Source Sans Pro"/>
              </w:rPr>
              <w:t>,00</w:t>
            </w:r>
            <w:r w:rsidRPr="00A04C53">
              <w:rPr>
                <w:rFonts w:ascii="Source Sans Pro" w:hAnsi="Source Sans Pro"/>
              </w:rPr>
              <w:t>:</w:t>
            </w:r>
          </w:p>
        </w:tc>
        <w:tc>
          <w:tcPr>
            <w:tcW w:w="4111" w:type="dxa"/>
          </w:tcPr>
          <w:p w:rsidR="009A3757" w:rsidRPr="00A04C53" w:rsidRDefault="009A3757" w:rsidP="009A3757">
            <w:pPr>
              <w:rPr>
                <w:rFonts w:ascii="Source Sans Pro" w:hAnsi="Source Sans Pro"/>
              </w:rPr>
            </w:pPr>
          </w:p>
        </w:tc>
      </w:tr>
      <w:tr w:rsidR="000A1835" w:rsidRPr="00A04C53" w:rsidTr="000A1835">
        <w:trPr>
          <w:trHeight w:val="426"/>
        </w:trPr>
        <w:tc>
          <w:tcPr>
            <w:tcW w:w="2410" w:type="dxa"/>
          </w:tcPr>
          <w:p w:rsidR="000A1835" w:rsidRPr="00A04C53" w:rsidRDefault="000A1835" w:rsidP="009A3757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PUNTUACIÓ TOTAL:</w:t>
            </w:r>
          </w:p>
        </w:tc>
        <w:tc>
          <w:tcPr>
            <w:tcW w:w="4111" w:type="dxa"/>
          </w:tcPr>
          <w:p w:rsidR="000A1835" w:rsidRPr="00A04C53" w:rsidRDefault="000A1835" w:rsidP="009A3757">
            <w:pPr>
              <w:rPr>
                <w:rFonts w:ascii="Source Sans Pro" w:hAnsi="Source Sans Pro"/>
              </w:rPr>
            </w:pPr>
          </w:p>
        </w:tc>
      </w:tr>
    </w:tbl>
    <w:p w:rsidR="009A3757" w:rsidRPr="00A04C53" w:rsidRDefault="009A3757" w:rsidP="009A3757">
      <w:pPr>
        <w:rPr>
          <w:rFonts w:ascii="Source Sans Pro" w:hAnsi="Source Sans Pro"/>
        </w:rPr>
      </w:pPr>
    </w:p>
    <w:p w:rsidR="009A3757" w:rsidRPr="00A04C53" w:rsidRDefault="009A3757" w:rsidP="009A3757">
      <w:pPr>
        <w:pStyle w:val="Prrafodelista"/>
        <w:spacing w:line="276" w:lineRule="auto"/>
        <w:rPr>
          <w:rFonts w:ascii="Source Sans Pro" w:hAnsi="Source Sans Pro" w:cs="Arial"/>
          <w:shd w:val="clear" w:color="auto" w:fill="FFFFFF"/>
        </w:rPr>
      </w:pPr>
    </w:p>
    <w:p w:rsidR="008C756C" w:rsidRDefault="008C756C">
      <w:pPr>
        <w:rPr>
          <w:lang w:val="ca-ES"/>
        </w:rPr>
      </w:pPr>
      <w:r>
        <w:rPr>
          <w:lang w:val="ca-ES"/>
        </w:rPr>
        <w:br w:type="page"/>
      </w:r>
    </w:p>
    <w:p w:rsidR="00EC08EA" w:rsidRPr="00C15F99" w:rsidRDefault="007D5B0B" w:rsidP="00F42F0D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lastRenderedPageBreak/>
        <w:t>L</w:t>
      </w:r>
      <w:r w:rsidR="00883422" w:rsidRPr="00C15F99">
        <w:rPr>
          <w:rFonts w:ascii="Source Sans Pro" w:hAnsi="Source Sans Pro"/>
          <w:b/>
          <w:lang w:val="ca-ES"/>
        </w:rPr>
        <w:t xml:space="preserve">’article 140 de la </w:t>
      </w:r>
      <w:r w:rsidR="004955E0" w:rsidRPr="00C15F99">
        <w:rPr>
          <w:rFonts w:ascii="Source Sans Pro" w:hAnsi="Source Sans Pro"/>
          <w:b/>
          <w:lang w:val="ca-ES"/>
        </w:rPr>
        <w:t xml:space="preserve"> Constitució e</w:t>
      </w:r>
      <w:r w:rsidRPr="00C15F99">
        <w:rPr>
          <w:rFonts w:ascii="Source Sans Pro" w:hAnsi="Source Sans Pro"/>
          <w:b/>
          <w:lang w:val="ca-ES"/>
        </w:rPr>
        <w:t>spanyola garanteix:</w:t>
      </w:r>
    </w:p>
    <w:p w:rsidR="006260E1" w:rsidRPr="00C15F99" w:rsidRDefault="006260E1" w:rsidP="006260E1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7D5B0B" w:rsidRPr="00C15F99" w:rsidRDefault="009B6C11" w:rsidP="00E74BCC">
      <w:pPr>
        <w:pStyle w:val="Prrafodelista"/>
        <w:numPr>
          <w:ilvl w:val="0"/>
          <w:numId w:val="2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L’autonomia dels municipis. </w:t>
      </w:r>
      <w:r w:rsidR="004D7631" w:rsidRPr="00C15F99">
        <w:rPr>
          <w:rFonts w:ascii="Source Sans Pro" w:hAnsi="Source Sans Pro"/>
          <w:lang w:val="ca-ES"/>
        </w:rPr>
        <w:t xml:space="preserve">Aquests tenen personalitat jurídica plena. El seu Govern i </w:t>
      </w:r>
      <w:r w:rsidR="00E7623D" w:rsidRPr="00C15F99">
        <w:rPr>
          <w:rFonts w:ascii="Source Sans Pro" w:hAnsi="Source Sans Pro"/>
          <w:lang w:val="ca-ES"/>
        </w:rPr>
        <w:t>administració</w:t>
      </w:r>
      <w:r w:rsidR="004D7631" w:rsidRPr="00C15F99">
        <w:rPr>
          <w:rFonts w:ascii="Source Sans Pro" w:hAnsi="Source Sans Pro"/>
          <w:lang w:val="ca-ES"/>
        </w:rPr>
        <w:t xml:space="preserve"> correspon als </w:t>
      </w:r>
      <w:r w:rsidR="007C216F" w:rsidRPr="00C15F99">
        <w:rPr>
          <w:rFonts w:ascii="Source Sans Pro" w:hAnsi="Source Sans Pro"/>
          <w:lang w:val="ca-ES"/>
        </w:rPr>
        <w:t>seus respectius Ajuntaments integrats per alcaldes</w:t>
      </w:r>
      <w:r w:rsidR="00E7623D" w:rsidRPr="00C15F99">
        <w:rPr>
          <w:rFonts w:ascii="Source Sans Pro" w:hAnsi="Source Sans Pro"/>
          <w:lang w:val="ca-ES"/>
        </w:rPr>
        <w:t>/esses</w:t>
      </w:r>
      <w:r w:rsidR="007C216F" w:rsidRPr="00C15F99">
        <w:rPr>
          <w:rFonts w:ascii="Source Sans Pro" w:hAnsi="Source Sans Pro"/>
          <w:lang w:val="ca-ES"/>
        </w:rPr>
        <w:t xml:space="preserve"> i </w:t>
      </w:r>
      <w:r w:rsidR="00E7623D" w:rsidRPr="00C15F99">
        <w:rPr>
          <w:rFonts w:ascii="Source Sans Pro" w:hAnsi="Source Sans Pro"/>
          <w:lang w:val="ca-ES"/>
        </w:rPr>
        <w:t>regidors/ores.</w:t>
      </w:r>
    </w:p>
    <w:p w:rsidR="00F42F0D" w:rsidRPr="00C15F99" w:rsidRDefault="00F42F0D" w:rsidP="00E74BCC">
      <w:pPr>
        <w:pStyle w:val="Prrafodelista"/>
        <w:numPr>
          <w:ilvl w:val="0"/>
          <w:numId w:val="2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L’autonomia dels municipis. Aquests tenen personalitat jurídica plena. El seu Govern i administració correspon al seus respectius Ajuntaments integrats per alcaldes/esses, regidors/ores i el Ple.</w:t>
      </w:r>
    </w:p>
    <w:p w:rsidR="00F42F0D" w:rsidRPr="00C15F99" w:rsidRDefault="00F42F0D" w:rsidP="00E74BCC">
      <w:pPr>
        <w:pStyle w:val="Prrafodelista"/>
        <w:numPr>
          <w:ilvl w:val="0"/>
          <w:numId w:val="2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L’autonomia dels municipis. Aquests tenen personalitat jurídica pròpia. El seu Govern i administració correspon al seus respectius Ajuntament integrats per alcaldes/esses, regidors/ores i el Ple.</w:t>
      </w:r>
    </w:p>
    <w:p w:rsidR="00F42F0D" w:rsidRPr="00C15F99" w:rsidRDefault="00530780" w:rsidP="00E74BCC">
      <w:pPr>
        <w:pStyle w:val="Prrafodelista"/>
        <w:numPr>
          <w:ilvl w:val="0"/>
          <w:numId w:val="2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L’article de la Constitució e</w:t>
      </w:r>
      <w:r w:rsidR="00883422" w:rsidRPr="00C15F99">
        <w:rPr>
          <w:rFonts w:ascii="Source Sans Pro" w:hAnsi="Source Sans Pro"/>
          <w:lang w:val="ca-ES"/>
        </w:rPr>
        <w:t xml:space="preserve">spanyola que garanteix l’autonomia dels municipis no és el 140. És el 155.  </w:t>
      </w:r>
    </w:p>
    <w:p w:rsidR="009719CC" w:rsidRPr="00C15F99" w:rsidRDefault="009719CC" w:rsidP="009719CC">
      <w:pPr>
        <w:pStyle w:val="Prrafodelista"/>
        <w:ind w:left="1440"/>
        <w:jc w:val="both"/>
        <w:rPr>
          <w:rFonts w:ascii="Source Sans Pro" w:hAnsi="Source Sans Pro"/>
          <w:lang w:val="ca-ES"/>
        </w:rPr>
      </w:pPr>
    </w:p>
    <w:p w:rsidR="009719CC" w:rsidRPr="00C15F99" w:rsidRDefault="004955E0" w:rsidP="009719CC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El Títol I de la Constitució espanyola desenvolupa els drets i deures fonamentals. </w:t>
      </w:r>
      <w:r w:rsidR="00633D3F" w:rsidRPr="00C15F99">
        <w:rPr>
          <w:rFonts w:ascii="Source Sans Pro" w:hAnsi="Source Sans Pro"/>
          <w:b/>
          <w:lang w:val="ca-ES"/>
        </w:rPr>
        <w:t xml:space="preserve">De les següents </w:t>
      </w:r>
      <w:r w:rsidR="00C63681" w:rsidRPr="00C15F99">
        <w:rPr>
          <w:rFonts w:ascii="Source Sans Pro" w:hAnsi="Source Sans Pro"/>
          <w:b/>
          <w:lang w:val="ca-ES"/>
        </w:rPr>
        <w:t xml:space="preserve">respostes </w:t>
      </w:r>
      <w:r w:rsidR="00633D3F" w:rsidRPr="00C15F99">
        <w:rPr>
          <w:rFonts w:ascii="Source Sans Pro" w:hAnsi="Source Sans Pro"/>
          <w:b/>
          <w:lang w:val="ca-ES"/>
        </w:rPr>
        <w:t xml:space="preserve"> indica quina és la correcta: </w:t>
      </w:r>
    </w:p>
    <w:p w:rsidR="006260E1" w:rsidRPr="00C15F99" w:rsidRDefault="006260E1" w:rsidP="006260E1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E74BCC" w:rsidRPr="00C15F99" w:rsidRDefault="00E74BCC" w:rsidP="009719CC">
      <w:pPr>
        <w:pStyle w:val="Prrafodelista"/>
        <w:numPr>
          <w:ilvl w:val="1"/>
          <w:numId w:val="3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Es</w:t>
      </w:r>
      <w:r w:rsidR="009719CC" w:rsidRPr="00C15F99">
        <w:rPr>
          <w:rFonts w:ascii="Source Sans Pro" w:hAnsi="Source Sans Pro"/>
          <w:lang w:val="ca-ES"/>
        </w:rPr>
        <w:t xml:space="preserve"> garant</w:t>
      </w:r>
      <w:r w:rsidRPr="00C15F99">
        <w:rPr>
          <w:rFonts w:ascii="Source Sans Pro" w:hAnsi="Source Sans Pro"/>
          <w:lang w:val="ca-ES"/>
        </w:rPr>
        <w:t>eix</w:t>
      </w:r>
      <w:r w:rsidR="009719CC" w:rsidRPr="00C15F99">
        <w:rPr>
          <w:rFonts w:ascii="Source Sans Pro" w:hAnsi="Source Sans Pro"/>
          <w:lang w:val="ca-ES"/>
        </w:rPr>
        <w:t xml:space="preserve"> la </w:t>
      </w:r>
      <w:r w:rsidRPr="00C15F99">
        <w:rPr>
          <w:rFonts w:ascii="Source Sans Pro" w:hAnsi="Source Sans Pro"/>
          <w:lang w:val="ca-ES"/>
        </w:rPr>
        <w:t>llibertat</w:t>
      </w:r>
      <w:r w:rsidR="009719CC" w:rsidRPr="00C15F99">
        <w:rPr>
          <w:rFonts w:ascii="Source Sans Pro" w:hAnsi="Source Sans Pro"/>
          <w:lang w:val="ca-ES"/>
        </w:rPr>
        <w:t xml:space="preserve"> </w:t>
      </w:r>
      <w:r w:rsidRPr="00C15F99">
        <w:rPr>
          <w:rFonts w:ascii="Source Sans Pro" w:hAnsi="Source Sans Pro"/>
          <w:lang w:val="ca-ES"/>
        </w:rPr>
        <w:t>ideològica, religiosa i</w:t>
      </w:r>
      <w:r w:rsidR="009719CC" w:rsidRPr="00C15F99">
        <w:rPr>
          <w:rFonts w:ascii="Source Sans Pro" w:hAnsi="Source Sans Pro"/>
          <w:lang w:val="ca-ES"/>
        </w:rPr>
        <w:t xml:space="preserve"> de </w:t>
      </w:r>
      <w:r w:rsidRPr="00C15F99">
        <w:rPr>
          <w:rFonts w:ascii="Source Sans Pro" w:hAnsi="Source Sans Pro"/>
          <w:lang w:val="ca-ES"/>
        </w:rPr>
        <w:t>culte</w:t>
      </w:r>
      <w:r w:rsidR="009719CC" w:rsidRPr="00C15F99">
        <w:rPr>
          <w:rFonts w:ascii="Source Sans Pro" w:hAnsi="Source Sans Pro"/>
          <w:lang w:val="ca-ES"/>
        </w:rPr>
        <w:t xml:space="preserve"> del</w:t>
      </w:r>
      <w:r w:rsidRPr="00C15F99">
        <w:rPr>
          <w:rFonts w:ascii="Source Sans Pro" w:hAnsi="Source Sans Pro"/>
          <w:lang w:val="ca-ES"/>
        </w:rPr>
        <w:t>s individu</w:t>
      </w:r>
      <w:r w:rsidR="009719CC" w:rsidRPr="00C15F99">
        <w:rPr>
          <w:rFonts w:ascii="Source Sans Pro" w:hAnsi="Source Sans Pro"/>
          <w:lang w:val="ca-ES"/>
        </w:rPr>
        <w:t xml:space="preserve">s </w:t>
      </w:r>
      <w:r w:rsidRPr="00C15F99">
        <w:rPr>
          <w:rFonts w:ascii="Source Sans Pro" w:hAnsi="Source Sans Pro"/>
          <w:lang w:val="ca-ES"/>
        </w:rPr>
        <w:t>i</w:t>
      </w:r>
      <w:r w:rsidR="009719CC" w:rsidRPr="00C15F99">
        <w:rPr>
          <w:rFonts w:ascii="Source Sans Pro" w:hAnsi="Source Sans Pro"/>
          <w:lang w:val="ca-ES"/>
        </w:rPr>
        <w:t xml:space="preserve"> l</w:t>
      </w:r>
      <w:r w:rsidRPr="00C15F99">
        <w:rPr>
          <w:rFonts w:ascii="Source Sans Pro" w:hAnsi="Source Sans Pro"/>
          <w:lang w:val="ca-ES"/>
        </w:rPr>
        <w:t>e</w:t>
      </w:r>
      <w:r w:rsidR="009719CC" w:rsidRPr="00C15F99">
        <w:rPr>
          <w:rFonts w:ascii="Source Sans Pro" w:hAnsi="Source Sans Pro"/>
          <w:lang w:val="ca-ES"/>
        </w:rPr>
        <w:t xml:space="preserve">s </w:t>
      </w:r>
      <w:r w:rsidR="00633D3F" w:rsidRPr="00C15F99">
        <w:rPr>
          <w:rFonts w:ascii="Source Sans Pro" w:hAnsi="Source Sans Pro"/>
          <w:lang w:val="ca-ES"/>
        </w:rPr>
        <w:t xml:space="preserve">de les </w:t>
      </w:r>
      <w:r w:rsidR="009719CC" w:rsidRPr="00C15F99">
        <w:rPr>
          <w:rFonts w:ascii="Source Sans Pro" w:hAnsi="Source Sans Pro"/>
          <w:lang w:val="ca-ES"/>
        </w:rPr>
        <w:t>comuni</w:t>
      </w:r>
      <w:r w:rsidRPr="00C15F99">
        <w:rPr>
          <w:rFonts w:ascii="Source Sans Pro" w:hAnsi="Source Sans Pro"/>
          <w:lang w:val="ca-ES"/>
        </w:rPr>
        <w:t>t</w:t>
      </w:r>
      <w:r w:rsidR="009719CC" w:rsidRPr="00C15F99">
        <w:rPr>
          <w:rFonts w:ascii="Source Sans Pro" w:hAnsi="Source Sans Pro"/>
          <w:lang w:val="ca-ES"/>
        </w:rPr>
        <w:t>a</w:t>
      </w:r>
      <w:r w:rsidRPr="00C15F99">
        <w:rPr>
          <w:rFonts w:ascii="Source Sans Pro" w:hAnsi="Source Sans Pro"/>
          <w:lang w:val="ca-ES"/>
        </w:rPr>
        <w:t>ts se</w:t>
      </w:r>
      <w:r w:rsidR="009719CC" w:rsidRPr="00C15F99">
        <w:rPr>
          <w:rFonts w:ascii="Source Sans Pro" w:hAnsi="Source Sans Pro"/>
          <w:lang w:val="ca-ES"/>
        </w:rPr>
        <w:t>n</w:t>
      </w:r>
      <w:r w:rsidRPr="00C15F99">
        <w:rPr>
          <w:rFonts w:ascii="Source Sans Pro" w:hAnsi="Source Sans Pro"/>
          <w:lang w:val="ca-ES"/>
        </w:rPr>
        <w:t>se</w:t>
      </w:r>
      <w:r w:rsidR="009719CC" w:rsidRPr="00C15F99">
        <w:rPr>
          <w:rFonts w:ascii="Source Sans Pro" w:hAnsi="Source Sans Pro"/>
          <w:lang w:val="ca-ES"/>
        </w:rPr>
        <w:t xml:space="preserve"> </w:t>
      </w:r>
      <w:r w:rsidRPr="00C15F99">
        <w:rPr>
          <w:rFonts w:ascii="Source Sans Pro" w:hAnsi="Source Sans Pro"/>
          <w:lang w:val="ca-ES"/>
        </w:rPr>
        <w:t>més</w:t>
      </w:r>
      <w:r w:rsidR="009719CC" w:rsidRPr="00C15F99">
        <w:rPr>
          <w:rFonts w:ascii="Source Sans Pro" w:hAnsi="Source Sans Pro"/>
          <w:lang w:val="ca-ES"/>
        </w:rPr>
        <w:t xml:space="preserve"> </w:t>
      </w:r>
      <w:r w:rsidRPr="00C15F99">
        <w:rPr>
          <w:rFonts w:ascii="Source Sans Pro" w:hAnsi="Source Sans Pro"/>
          <w:lang w:val="ca-ES"/>
        </w:rPr>
        <w:t>limitació, en les seves manifestacions</w:t>
      </w:r>
      <w:r w:rsidR="009719CC" w:rsidRPr="00C15F99">
        <w:rPr>
          <w:rFonts w:ascii="Source Sans Pro" w:hAnsi="Source Sans Pro"/>
          <w:lang w:val="ca-ES"/>
        </w:rPr>
        <w:t xml:space="preserve">, que la </w:t>
      </w:r>
      <w:r w:rsidR="006B61B6" w:rsidRPr="00C15F99">
        <w:rPr>
          <w:rFonts w:ascii="Source Sans Pro" w:hAnsi="Source Sans Pro"/>
          <w:lang w:val="ca-ES"/>
        </w:rPr>
        <w:t>necessària</w:t>
      </w:r>
      <w:r w:rsidR="009719CC" w:rsidRPr="00C15F99">
        <w:rPr>
          <w:rFonts w:ascii="Source Sans Pro" w:hAnsi="Source Sans Pro"/>
          <w:lang w:val="ca-ES"/>
        </w:rPr>
        <w:t xml:space="preserve"> pel </w:t>
      </w:r>
      <w:r w:rsidR="006B61B6" w:rsidRPr="00C15F99">
        <w:rPr>
          <w:rFonts w:ascii="Source Sans Pro" w:hAnsi="Source Sans Pro"/>
          <w:lang w:val="ca-ES"/>
        </w:rPr>
        <w:t>manteniment</w:t>
      </w:r>
      <w:r w:rsidR="009719CC" w:rsidRPr="00C15F99">
        <w:rPr>
          <w:rFonts w:ascii="Source Sans Pro" w:hAnsi="Source Sans Pro"/>
          <w:lang w:val="ca-ES"/>
        </w:rPr>
        <w:t xml:space="preserve"> </w:t>
      </w:r>
      <w:r w:rsidR="006B61B6" w:rsidRPr="00C15F99">
        <w:rPr>
          <w:rFonts w:ascii="Source Sans Pro" w:hAnsi="Source Sans Pro"/>
          <w:lang w:val="ca-ES"/>
        </w:rPr>
        <w:t xml:space="preserve"> </w:t>
      </w:r>
      <w:r w:rsidR="009719CC" w:rsidRPr="00C15F99">
        <w:rPr>
          <w:rFonts w:ascii="Source Sans Pro" w:hAnsi="Source Sans Pro"/>
          <w:lang w:val="ca-ES"/>
        </w:rPr>
        <w:t>l</w:t>
      </w:r>
      <w:r w:rsidR="006B61B6" w:rsidRPr="00C15F99">
        <w:rPr>
          <w:rFonts w:ascii="Source Sans Pro" w:hAnsi="Source Sans Pro"/>
          <w:lang w:val="ca-ES"/>
        </w:rPr>
        <w:t>’</w:t>
      </w:r>
      <w:r w:rsidR="009719CC" w:rsidRPr="00C15F99">
        <w:rPr>
          <w:rFonts w:ascii="Source Sans Pro" w:hAnsi="Source Sans Pro"/>
          <w:lang w:val="ca-ES"/>
        </w:rPr>
        <w:t>ord</w:t>
      </w:r>
      <w:r w:rsidR="006B61B6" w:rsidRPr="00C15F99">
        <w:rPr>
          <w:rFonts w:ascii="Source Sans Pro" w:hAnsi="Source Sans Pro"/>
          <w:lang w:val="ca-ES"/>
        </w:rPr>
        <w:t>r</w:t>
      </w:r>
      <w:r w:rsidR="009719CC" w:rsidRPr="00C15F99">
        <w:rPr>
          <w:rFonts w:ascii="Source Sans Pro" w:hAnsi="Source Sans Pro"/>
          <w:lang w:val="ca-ES"/>
        </w:rPr>
        <w:t xml:space="preserve">e </w:t>
      </w:r>
      <w:r w:rsidR="006B61B6" w:rsidRPr="00C15F99">
        <w:rPr>
          <w:rFonts w:ascii="Source Sans Pro" w:hAnsi="Source Sans Pro"/>
          <w:lang w:val="ca-ES"/>
        </w:rPr>
        <w:t>públic</w:t>
      </w:r>
      <w:r w:rsidR="009719CC" w:rsidRPr="00C15F99">
        <w:rPr>
          <w:rFonts w:ascii="Source Sans Pro" w:hAnsi="Source Sans Pro"/>
          <w:lang w:val="ca-ES"/>
        </w:rPr>
        <w:t xml:space="preserve"> </w:t>
      </w:r>
      <w:r w:rsidR="006B61B6" w:rsidRPr="00C15F99">
        <w:rPr>
          <w:rFonts w:ascii="Source Sans Pro" w:hAnsi="Source Sans Pro"/>
          <w:lang w:val="ca-ES"/>
        </w:rPr>
        <w:t>protegit pe</w:t>
      </w:r>
      <w:r w:rsidR="009719CC" w:rsidRPr="00C15F99">
        <w:rPr>
          <w:rFonts w:ascii="Source Sans Pro" w:hAnsi="Source Sans Pro"/>
          <w:lang w:val="ca-ES"/>
        </w:rPr>
        <w:t>r la l</w:t>
      </w:r>
      <w:r w:rsidR="006B61B6" w:rsidRPr="00C15F99">
        <w:rPr>
          <w:rFonts w:ascii="Source Sans Pro" w:hAnsi="Source Sans Pro"/>
          <w:lang w:val="ca-ES"/>
        </w:rPr>
        <w:t>l</w:t>
      </w:r>
      <w:r w:rsidR="009719CC" w:rsidRPr="00C15F99">
        <w:rPr>
          <w:rFonts w:ascii="Source Sans Pro" w:hAnsi="Source Sans Pro"/>
          <w:lang w:val="ca-ES"/>
        </w:rPr>
        <w:t>e</w:t>
      </w:r>
      <w:r w:rsidR="006B61B6" w:rsidRPr="00C15F99">
        <w:rPr>
          <w:rFonts w:ascii="Source Sans Pro" w:hAnsi="Source Sans Pro"/>
          <w:lang w:val="ca-ES"/>
        </w:rPr>
        <w:t>i</w:t>
      </w:r>
      <w:r w:rsidR="009719CC" w:rsidRPr="00C15F99">
        <w:rPr>
          <w:rFonts w:ascii="Source Sans Pro" w:hAnsi="Source Sans Pro"/>
          <w:lang w:val="ca-ES"/>
        </w:rPr>
        <w:t xml:space="preserve">. </w:t>
      </w:r>
    </w:p>
    <w:p w:rsidR="00E74BCC" w:rsidRPr="00C15F99" w:rsidRDefault="006B61B6" w:rsidP="009719CC">
      <w:pPr>
        <w:pStyle w:val="Prrafodelista"/>
        <w:numPr>
          <w:ilvl w:val="1"/>
          <w:numId w:val="3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Ningú</w:t>
      </w:r>
      <w:r w:rsidR="009719CC" w:rsidRPr="00C15F99">
        <w:rPr>
          <w:rFonts w:ascii="Source Sans Pro" w:hAnsi="Source Sans Pro"/>
          <w:lang w:val="ca-ES"/>
        </w:rPr>
        <w:t xml:space="preserve"> </w:t>
      </w:r>
      <w:r w:rsidRPr="00C15F99">
        <w:rPr>
          <w:rFonts w:ascii="Source Sans Pro" w:hAnsi="Source Sans Pro"/>
          <w:lang w:val="ca-ES"/>
        </w:rPr>
        <w:t>podrà</w:t>
      </w:r>
      <w:r w:rsidR="009719CC" w:rsidRPr="00C15F99">
        <w:rPr>
          <w:rFonts w:ascii="Source Sans Pro" w:hAnsi="Source Sans Pro"/>
          <w:lang w:val="ca-ES"/>
        </w:rPr>
        <w:t xml:space="preserve"> ser obliga</w:t>
      </w:r>
      <w:r w:rsidRPr="00C15F99">
        <w:rPr>
          <w:rFonts w:ascii="Source Sans Pro" w:hAnsi="Source Sans Pro"/>
          <w:lang w:val="ca-ES"/>
        </w:rPr>
        <w:t>t</w:t>
      </w:r>
      <w:r w:rsidR="001F4F15" w:rsidRPr="00C15F99">
        <w:rPr>
          <w:rFonts w:ascii="Source Sans Pro" w:hAnsi="Source Sans Pro"/>
          <w:lang w:val="ca-ES"/>
        </w:rPr>
        <w:t xml:space="preserve"> a declarar sobre la seva ideologia</w:t>
      </w:r>
      <w:r w:rsidR="009719CC" w:rsidRPr="00C15F99">
        <w:rPr>
          <w:rFonts w:ascii="Source Sans Pro" w:hAnsi="Source Sans Pro"/>
          <w:lang w:val="ca-ES"/>
        </w:rPr>
        <w:t xml:space="preserve">, </w:t>
      </w:r>
      <w:r w:rsidR="001F4F15" w:rsidRPr="00C15F99">
        <w:rPr>
          <w:rFonts w:ascii="Source Sans Pro" w:hAnsi="Source Sans Pro"/>
          <w:lang w:val="ca-ES"/>
        </w:rPr>
        <w:t>religió</w:t>
      </w:r>
      <w:r w:rsidR="009719CC" w:rsidRPr="00C15F99">
        <w:rPr>
          <w:rFonts w:ascii="Source Sans Pro" w:hAnsi="Source Sans Pro"/>
          <w:lang w:val="ca-ES"/>
        </w:rPr>
        <w:t xml:space="preserve"> o </w:t>
      </w:r>
      <w:r w:rsidR="001F4F15" w:rsidRPr="00C15F99">
        <w:rPr>
          <w:rFonts w:ascii="Source Sans Pro" w:hAnsi="Source Sans Pro"/>
          <w:lang w:val="ca-ES"/>
        </w:rPr>
        <w:t>creences</w:t>
      </w:r>
      <w:r w:rsidR="009719CC" w:rsidRPr="00C15F99">
        <w:rPr>
          <w:rFonts w:ascii="Source Sans Pro" w:hAnsi="Source Sans Pro"/>
          <w:lang w:val="ca-ES"/>
        </w:rPr>
        <w:t>.</w:t>
      </w:r>
    </w:p>
    <w:p w:rsidR="00DC2C1C" w:rsidRPr="00C15F99" w:rsidRDefault="00C05D99" w:rsidP="00FC78EC">
      <w:pPr>
        <w:pStyle w:val="Prrafodelista"/>
        <w:numPr>
          <w:ilvl w:val="1"/>
          <w:numId w:val="3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Tota persona té dret a l</w:t>
      </w:r>
      <w:r w:rsidR="00DC2C1C" w:rsidRPr="00C15F99">
        <w:rPr>
          <w:rFonts w:ascii="Source Sans Pro" w:hAnsi="Source Sans Pro"/>
          <w:lang w:val="ca-ES"/>
        </w:rPr>
        <w:t xml:space="preserve">a llibertat i a la seguretat. </w:t>
      </w:r>
    </w:p>
    <w:p w:rsidR="00E74BCC" w:rsidRPr="00C15F99" w:rsidRDefault="00E74BCC" w:rsidP="00FC78EC">
      <w:pPr>
        <w:pStyle w:val="Prrafodelista"/>
        <w:numPr>
          <w:ilvl w:val="1"/>
          <w:numId w:val="3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Totes les respostes anteriors són correctes.</w:t>
      </w:r>
    </w:p>
    <w:p w:rsidR="00FC78EC" w:rsidRPr="00C15F99" w:rsidRDefault="00FC78EC" w:rsidP="00FC78EC">
      <w:pPr>
        <w:pStyle w:val="Prrafodelista"/>
        <w:jc w:val="both"/>
        <w:rPr>
          <w:rFonts w:ascii="Source Sans Pro" w:hAnsi="Source Sans Pro"/>
          <w:lang w:val="ca-ES"/>
        </w:rPr>
      </w:pPr>
    </w:p>
    <w:p w:rsidR="003E5F3D" w:rsidRPr="00C15F99" w:rsidRDefault="00EC5CA6" w:rsidP="00F42F0D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La Constitució espanyola, pel que fa a </w:t>
      </w:r>
      <w:r w:rsidR="00FB6627" w:rsidRPr="00C15F99">
        <w:rPr>
          <w:rFonts w:ascii="Source Sans Pro" w:hAnsi="Source Sans Pro"/>
          <w:b/>
          <w:lang w:val="ca-ES"/>
        </w:rPr>
        <w:t xml:space="preserve"> l</w:t>
      </w:r>
      <w:r w:rsidRPr="00C15F99">
        <w:rPr>
          <w:rFonts w:ascii="Source Sans Pro" w:hAnsi="Source Sans Pro"/>
          <w:b/>
          <w:lang w:val="ca-ES"/>
        </w:rPr>
        <w:t>’Administració local, diu :</w:t>
      </w:r>
    </w:p>
    <w:p w:rsidR="006260E1" w:rsidRPr="00C15F99" w:rsidRDefault="006260E1" w:rsidP="006260E1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9719CC" w:rsidRPr="00C15F99" w:rsidRDefault="00ED590E" w:rsidP="00FB6627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regidors</w:t>
      </w:r>
      <w:r w:rsidR="00FB6627" w:rsidRPr="00C15F99">
        <w:rPr>
          <w:rFonts w:ascii="Source Sans Pro" w:hAnsi="Source Sans Pro"/>
          <w:lang w:val="ca-ES"/>
        </w:rPr>
        <w:t xml:space="preserve"> i regidores</w:t>
      </w:r>
      <w:r w:rsidR="00B35481" w:rsidRPr="00C15F99">
        <w:rPr>
          <w:rFonts w:ascii="Source Sans Pro" w:hAnsi="Source Sans Pro"/>
          <w:lang w:val="ca-ES"/>
        </w:rPr>
        <w:t xml:space="preserve"> són escollits pels veïns i veïnes del municipi mitjançant sufragi universal, igual, lliure, directe i secret, en la forma establerta per la llei.</w:t>
      </w:r>
    </w:p>
    <w:p w:rsidR="007567A5" w:rsidRPr="00C15F99" w:rsidRDefault="007567A5" w:rsidP="00FB6627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alcaldes i alcaldesses són escollits pels regidors i regidores o pels veïns i veïnes.</w:t>
      </w:r>
    </w:p>
    <w:p w:rsidR="007567A5" w:rsidRPr="00C15F99" w:rsidRDefault="007567A5" w:rsidP="00FB6627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Les respostes a) i b) són certes.</w:t>
      </w:r>
    </w:p>
    <w:p w:rsidR="007567A5" w:rsidRPr="00C15F99" w:rsidRDefault="007567A5" w:rsidP="00FB6627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alcaldes i alcaldesses són escollits pel Ple.</w:t>
      </w:r>
    </w:p>
    <w:p w:rsidR="00FC78EC" w:rsidRPr="00C15F99" w:rsidRDefault="00FC78EC" w:rsidP="004C38F3">
      <w:pPr>
        <w:pStyle w:val="Prrafodelista"/>
        <w:jc w:val="both"/>
        <w:rPr>
          <w:rFonts w:ascii="Source Sans Pro" w:hAnsi="Source Sans Pro"/>
          <w:lang w:val="ca-ES"/>
        </w:rPr>
      </w:pPr>
    </w:p>
    <w:p w:rsidR="006C485E" w:rsidRPr="00C15F99" w:rsidRDefault="006C485E" w:rsidP="00F42F0D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L’Estatut d’Autonomia de Catalunya</w:t>
      </w:r>
      <w:r w:rsidR="000E7D6F" w:rsidRPr="00C15F99">
        <w:rPr>
          <w:rFonts w:ascii="Source Sans Pro" w:hAnsi="Source Sans Pro"/>
          <w:b/>
          <w:lang w:val="ca-ES"/>
        </w:rPr>
        <w:t xml:space="preserve"> garanteix</w:t>
      </w:r>
      <w:r w:rsidR="006B7AE3" w:rsidRPr="00C15F99">
        <w:rPr>
          <w:rFonts w:ascii="Source Sans Pro" w:hAnsi="Source Sans Pro"/>
          <w:b/>
          <w:lang w:val="ca-ES"/>
        </w:rPr>
        <w:t xml:space="preserve"> que</w:t>
      </w:r>
      <w:r w:rsidRPr="00C15F99">
        <w:rPr>
          <w:rFonts w:ascii="Source Sans Pro" w:hAnsi="Source Sans Pro"/>
          <w:b/>
          <w:lang w:val="ca-ES"/>
        </w:rPr>
        <w:t>:</w:t>
      </w:r>
    </w:p>
    <w:p w:rsidR="006260E1" w:rsidRPr="00C15F99" w:rsidRDefault="006260E1" w:rsidP="006260E1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0E7D6F" w:rsidRPr="00C15F99" w:rsidRDefault="00AB0834" w:rsidP="006C485E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poders públics</w:t>
      </w:r>
      <w:r w:rsidR="000E7D6F" w:rsidRPr="00C15F99">
        <w:rPr>
          <w:rFonts w:ascii="Source Sans Pro" w:hAnsi="Source Sans Pro"/>
          <w:lang w:val="ca-ES"/>
        </w:rPr>
        <w:t xml:space="preserve"> han de tenir com a objectiu la millora de la qualitat de vida de totes les persones.</w:t>
      </w:r>
    </w:p>
    <w:p w:rsidR="006B7AE3" w:rsidRPr="00C15F99" w:rsidRDefault="006B7AE3" w:rsidP="006C485E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poders públics han de garantir el compliment del principi d’igualtat d’oportunitats entre homes i dones en l’accés a l’ocupació</w:t>
      </w:r>
      <w:r w:rsidR="00BD4838" w:rsidRPr="00C15F99">
        <w:rPr>
          <w:rFonts w:ascii="Source Sans Pro" w:hAnsi="Source Sans Pro"/>
          <w:lang w:val="ca-ES"/>
        </w:rPr>
        <w:t>, la formació, la promoció professional, les condicions de treba</w:t>
      </w:r>
      <w:r w:rsidR="00E60D55" w:rsidRPr="00C15F99">
        <w:rPr>
          <w:rFonts w:ascii="Source Sans Pro" w:hAnsi="Source Sans Pro"/>
          <w:lang w:val="ca-ES"/>
        </w:rPr>
        <w:t>ll, inclosa la retribució.</w:t>
      </w:r>
    </w:p>
    <w:p w:rsidR="00E60D55" w:rsidRPr="00C15F99" w:rsidRDefault="00E60D55" w:rsidP="006C485E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Els poders públics </w:t>
      </w:r>
      <w:r w:rsidR="008D05EB" w:rsidRPr="00C15F99">
        <w:rPr>
          <w:rFonts w:ascii="Source Sans Pro" w:hAnsi="Source Sans Pro"/>
          <w:lang w:val="ca-ES"/>
        </w:rPr>
        <w:t>han de facilitar la participació i repres</w:t>
      </w:r>
      <w:r w:rsidR="003611EC" w:rsidRPr="00C15F99">
        <w:rPr>
          <w:rFonts w:ascii="Source Sans Pro" w:hAnsi="Source Sans Pro"/>
          <w:lang w:val="ca-ES"/>
        </w:rPr>
        <w:t>entació ciutadanes i polítiques</w:t>
      </w:r>
      <w:r w:rsidR="00213F55" w:rsidRPr="00C15F99">
        <w:rPr>
          <w:rFonts w:ascii="Source Sans Pro" w:hAnsi="Source Sans Pro"/>
          <w:lang w:val="ca-ES"/>
        </w:rPr>
        <w:t>.</w:t>
      </w:r>
    </w:p>
    <w:p w:rsidR="00FC78EC" w:rsidRPr="00C15F99" w:rsidRDefault="00213F55" w:rsidP="006C485E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Totes són correctes.</w:t>
      </w:r>
    </w:p>
    <w:p w:rsidR="00C44BA1" w:rsidRPr="00C15F99" w:rsidRDefault="00C44BA1" w:rsidP="00C44BA1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4B4C8D" w:rsidRPr="00C15F99" w:rsidRDefault="003B521A" w:rsidP="00F42F0D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lastRenderedPageBreak/>
        <w:t xml:space="preserve">D’acord amb el que preveu l’article 103.1 de la Constitució </w:t>
      </w:r>
      <w:r w:rsidR="00625F5B" w:rsidRPr="00C15F99">
        <w:rPr>
          <w:rFonts w:ascii="Source Sans Pro" w:hAnsi="Source Sans Pro"/>
          <w:b/>
          <w:lang w:val="ca-ES"/>
        </w:rPr>
        <w:t>espanyola</w:t>
      </w:r>
      <w:r w:rsidRPr="00C15F99">
        <w:rPr>
          <w:rFonts w:ascii="Source Sans Pro" w:hAnsi="Source Sans Pro"/>
          <w:b/>
          <w:lang w:val="ca-ES"/>
        </w:rPr>
        <w:t xml:space="preserve">, l’Administració Pública serveix amb objectivitat els interessos generals i d’acord amb els principis següents: </w:t>
      </w:r>
    </w:p>
    <w:p w:rsidR="006260E1" w:rsidRPr="00C15F99" w:rsidRDefault="006260E1" w:rsidP="006260E1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3A148A" w:rsidRPr="00C15F99" w:rsidRDefault="00A877A5" w:rsidP="003A148A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Eficàcia</w:t>
      </w:r>
      <w:r w:rsidR="003B521A" w:rsidRPr="00C15F99">
        <w:rPr>
          <w:rFonts w:ascii="Source Sans Pro" w:hAnsi="Source Sans Pro"/>
          <w:lang w:val="ca-ES"/>
        </w:rPr>
        <w:t xml:space="preserve">, jerarquia, descentralització, desconcentració i coordinació, amb ple sotmetiment a la llei i al dret. </w:t>
      </w:r>
    </w:p>
    <w:p w:rsidR="00A877A5" w:rsidRPr="00C15F99" w:rsidRDefault="00A877A5" w:rsidP="003A148A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Imparcialitat, proporcionalitat i </w:t>
      </w:r>
      <w:r w:rsidR="006C1B49" w:rsidRPr="00C15F99">
        <w:rPr>
          <w:rFonts w:ascii="Source Sans Pro" w:hAnsi="Source Sans Pro"/>
          <w:lang w:val="ca-ES"/>
        </w:rPr>
        <w:t>discrecionalitat.</w:t>
      </w:r>
    </w:p>
    <w:p w:rsidR="006C1B49" w:rsidRPr="00C15F99" w:rsidRDefault="006C1B49" w:rsidP="003A148A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Proximitat, municipalitat i transparència.</w:t>
      </w:r>
    </w:p>
    <w:p w:rsidR="006C1B49" w:rsidRPr="00C15F99" w:rsidRDefault="00210CE7" w:rsidP="003A148A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Lleialtat institucional</w:t>
      </w:r>
      <w:r w:rsidR="00B14F0A" w:rsidRPr="00C15F99">
        <w:rPr>
          <w:rFonts w:ascii="Source Sans Pro" w:hAnsi="Source Sans Pro"/>
          <w:lang w:val="ca-ES"/>
        </w:rPr>
        <w:t xml:space="preserve"> i</w:t>
      </w:r>
      <w:r w:rsidRPr="00C15F99">
        <w:rPr>
          <w:rFonts w:ascii="Source Sans Pro" w:hAnsi="Source Sans Pro"/>
          <w:lang w:val="ca-ES"/>
        </w:rPr>
        <w:t xml:space="preserve"> tutela </w:t>
      </w:r>
      <w:r w:rsidR="00B14F0A" w:rsidRPr="00C15F99">
        <w:rPr>
          <w:rFonts w:ascii="Source Sans Pro" w:hAnsi="Source Sans Pro"/>
          <w:lang w:val="ca-ES"/>
        </w:rPr>
        <w:t>jurídica.</w:t>
      </w:r>
    </w:p>
    <w:p w:rsidR="00B14F0A" w:rsidRPr="00C15F99" w:rsidRDefault="00B14F0A" w:rsidP="00B14F0A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1042F2" w:rsidRPr="00C15F99" w:rsidRDefault="0095005E" w:rsidP="00E93FB6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D’acord amb el que preveu l’article 24 de la Llei </w:t>
      </w:r>
      <w:r w:rsidR="00FE1F5F" w:rsidRPr="00C15F99">
        <w:rPr>
          <w:rFonts w:ascii="Source Sans Pro" w:hAnsi="Source Sans Pro"/>
          <w:b/>
          <w:lang w:val="ca-ES"/>
        </w:rPr>
        <w:t xml:space="preserve"> 39/2015</w:t>
      </w:r>
      <w:r w:rsidRPr="00C15F99">
        <w:rPr>
          <w:rFonts w:ascii="Source Sans Pro" w:hAnsi="Source Sans Pro"/>
          <w:b/>
          <w:lang w:val="ca-ES"/>
        </w:rPr>
        <w:t>, d’1 d’octubre, del procediment administratiu comú de les administ</w:t>
      </w:r>
      <w:r w:rsidR="00EA565F" w:rsidRPr="00C15F99">
        <w:rPr>
          <w:rFonts w:ascii="Source Sans Pro" w:hAnsi="Source Sans Pro"/>
          <w:b/>
          <w:lang w:val="ca-ES"/>
        </w:rPr>
        <w:t>racions públiques (LPAP), indica en quin dels següents supòsits el silenci administratiu te efectes estimatoris:</w:t>
      </w:r>
    </w:p>
    <w:p w:rsidR="00E93FB6" w:rsidRPr="00C15F99" w:rsidRDefault="00E93FB6" w:rsidP="00E93FB6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DD0C25" w:rsidRPr="00C15F99" w:rsidRDefault="00DD0C25" w:rsidP="00DD0C25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</w:t>
      </w:r>
      <w:r w:rsidR="00780EAC" w:rsidRPr="00C15F99">
        <w:rPr>
          <w:rFonts w:ascii="Source Sans Pro" w:hAnsi="Source Sans Pro"/>
          <w:lang w:val="ca-ES"/>
        </w:rPr>
        <w:t>n e</w:t>
      </w:r>
      <w:r w:rsidRPr="00C15F99">
        <w:rPr>
          <w:rFonts w:ascii="Source Sans Pro" w:hAnsi="Source Sans Pro"/>
          <w:lang w:val="ca-ES"/>
        </w:rPr>
        <w:t xml:space="preserve">ls procediments </w:t>
      </w:r>
      <w:r w:rsidR="0099573D" w:rsidRPr="00C15F99">
        <w:rPr>
          <w:rFonts w:ascii="Source Sans Pro" w:hAnsi="Source Sans Pro"/>
          <w:lang w:val="ca-ES"/>
        </w:rPr>
        <w:t xml:space="preserve">pels quals es transfereix </w:t>
      </w:r>
      <w:r w:rsidRPr="00C15F99">
        <w:rPr>
          <w:rFonts w:ascii="Source Sans Pro" w:hAnsi="Source Sans Pro"/>
          <w:lang w:val="ca-ES"/>
        </w:rPr>
        <w:t xml:space="preserve">a la persona interessada o a terceres persones  facultats relatives al domini públic o al servei públic. </w:t>
      </w:r>
    </w:p>
    <w:p w:rsidR="009E288A" w:rsidRPr="00C15F99" w:rsidRDefault="00DD0C25" w:rsidP="00DD0C25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</w:t>
      </w:r>
      <w:r w:rsidR="00780EAC" w:rsidRPr="00C15F99">
        <w:rPr>
          <w:rFonts w:ascii="Source Sans Pro" w:hAnsi="Source Sans Pro"/>
          <w:lang w:val="ca-ES"/>
        </w:rPr>
        <w:t>n el</w:t>
      </w:r>
      <w:r w:rsidRPr="00C15F99">
        <w:rPr>
          <w:rFonts w:ascii="Source Sans Pro" w:hAnsi="Source Sans Pro"/>
          <w:lang w:val="ca-ES"/>
        </w:rPr>
        <w:t xml:space="preserve">s procediments </w:t>
      </w:r>
      <w:r w:rsidR="0099573D" w:rsidRPr="00C15F99">
        <w:rPr>
          <w:rFonts w:ascii="Source Sans Pro" w:hAnsi="Source Sans Pro"/>
          <w:lang w:val="ca-ES"/>
        </w:rPr>
        <w:t xml:space="preserve"> </w:t>
      </w:r>
      <w:r w:rsidR="00FE07DE" w:rsidRPr="00C15F99">
        <w:rPr>
          <w:rFonts w:ascii="Source Sans Pro" w:hAnsi="Source Sans Pro"/>
          <w:lang w:val="ca-ES"/>
        </w:rPr>
        <w:t>relatius a l’exercici del dret de petició, al qual es refereix l’article 29 de la Constitució.</w:t>
      </w:r>
    </w:p>
    <w:p w:rsidR="00526E60" w:rsidRPr="00C15F99" w:rsidRDefault="004265A4" w:rsidP="00526E60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Amb caràcter general,</w:t>
      </w:r>
      <w:r w:rsidR="00F26E7D" w:rsidRPr="00C15F99">
        <w:rPr>
          <w:rFonts w:ascii="Source Sans Pro" w:hAnsi="Source Sans Pro"/>
          <w:lang w:val="ca-ES"/>
        </w:rPr>
        <w:t xml:space="preserve"> en</w:t>
      </w:r>
      <w:r w:rsidRPr="00C15F99">
        <w:rPr>
          <w:rFonts w:ascii="Source Sans Pro" w:hAnsi="Source Sans Pro"/>
          <w:lang w:val="ca-ES"/>
        </w:rPr>
        <w:t xml:space="preserve"> els </w:t>
      </w:r>
      <w:r w:rsidR="00526E60" w:rsidRPr="00C15F99">
        <w:rPr>
          <w:rFonts w:ascii="Source Sans Pro" w:hAnsi="Source Sans Pro"/>
          <w:lang w:val="ca-ES"/>
        </w:rPr>
        <w:t xml:space="preserve"> procediments iniciats a sol·licitud d’una persona interessada </w:t>
      </w:r>
      <w:r w:rsidR="00F26E7D" w:rsidRPr="00C15F99">
        <w:rPr>
          <w:rFonts w:ascii="Source Sans Pro" w:hAnsi="Source Sans Pro"/>
          <w:lang w:val="ca-ES"/>
        </w:rPr>
        <w:t xml:space="preserve">amb </w:t>
      </w:r>
      <w:r w:rsidR="00526E60" w:rsidRPr="00C15F99">
        <w:rPr>
          <w:rFonts w:ascii="Source Sans Pro" w:hAnsi="Source Sans Pro"/>
          <w:lang w:val="ca-ES"/>
        </w:rPr>
        <w:t xml:space="preserve"> venciment del termini sense que s’hagi notificat resolució expressa</w:t>
      </w:r>
      <w:r w:rsidR="00F26E7D" w:rsidRPr="00C15F99">
        <w:rPr>
          <w:rFonts w:ascii="Source Sans Pro" w:hAnsi="Source Sans Pro"/>
          <w:lang w:val="ca-ES"/>
        </w:rPr>
        <w:t>.</w:t>
      </w:r>
    </w:p>
    <w:p w:rsidR="005C2040" w:rsidRPr="00C15F99" w:rsidRDefault="009D498C" w:rsidP="00DD0C25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En</w:t>
      </w:r>
      <w:r w:rsidR="00AC0889" w:rsidRPr="00C15F99">
        <w:rPr>
          <w:rFonts w:ascii="Source Sans Pro" w:hAnsi="Source Sans Pro"/>
          <w:lang w:val="ca-ES"/>
        </w:rPr>
        <w:t xml:space="preserve"> la resolució d</w:t>
      </w:r>
      <w:r w:rsidRPr="00C15F99">
        <w:rPr>
          <w:rFonts w:ascii="Source Sans Pro" w:hAnsi="Source Sans Pro"/>
          <w:lang w:val="ca-ES"/>
        </w:rPr>
        <w:t xml:space="preserve">els </w:t>
      </w:r>
      <w:r w:rsidR="00DD0C25" w:rsidRPr="00C15F99">
        <w:rPr>
          <w:rFonts w:ascii="Source Sans Pro" w:hAnsi="Source Sans Pro"/>
          <w:lang w:val="ca-ES"/>
        </w:rPr>
        <w:t>recursos d’alçada</w:t>
      </w:r>
      <w:r w:rsidR="00A6134B" w:rsidRPr="00C15F99">
        <w:rPr>
          <w:rFonts w:ascii="Source Sans Pro" w:hAnsi="Source Sans Pro"/>
          <w:lang w:val="ca-ES"/>
        </w:rPr>
        <w:t>.</w:t>
      </w:r>
      <w:r w:rsidR="00DD0C25" w:rsidRPr="00C15F99">
        <w:rPr>
          <w:rFonts w:ascii="Source Sans Pro" w:hAnsi="Source Sans Pro"/>
          <w:lang w:val="ca-ES"/>
        </w:rPr>
        <w:t xml:space="preserve"> </w:t>
      </w:r>
    </w:p>
    <w:p w:rsidR="005C2040" w:rsidRPr="00C15F99" w:rsidRDefault="005C2040" w:rsidP="005C2040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2C47A0" w:rsidRPr="00C15F99" w:rsidRDefault="002B03C2" w:rsidP="00F42F0D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Segons </w:t>
      </w:r>
      <w:r w:rsidR="007800BD" w:rsidRPr="00C15F99">
        <w:rPr>
          <w:rFonts w:ascii="Source Sans Pro" w:hAnsi="Source Sans Pro"/>
          <w:b/>
          <w:lang w:val="ca-ES"/>
        </w:rPr>
        <w:t xml:space="preserve">el tràmit d’audiència </w:t>
      </w:r>
      <w:r w:rsidR="00AC0889" w:rsidRPr="00C15F99">
        <w:rPr>
          <w:rFonts w:ascii="Source Sans Pro" w:hAnsi="Source Sans Pro"/>
          <w:b/>
          <w:lang w:val="ca-ES"/>
        </w:rPr>
        <w:t xml:space="preserve">regulat en l’article 82.2 de la LPAP, </w:t>
      </w:r>
      <w:r w:rsidR="007800BD" w:rsidRPr="00C15F99">
        <w:rPr>
          <w:rFonts w:ascii="Source Sans Pro" w:hAnsi="Source Sans Pro"/>
          <w:b/>
          <w:lang w:val="ca-ES"/>
        </w:rPr>
        <w:t>les persones interessades en un procediment</w:t>
      </w:r>
      <w:r w:rsidR="00A867DF" w:rsidRPr="00C15F99">
        <w:rPr>
          <w:rFonts w:ascii="Source Sans Pro" w:hAnsi="Source Sans Pro"/>
          <w:b/>
          <w:lang w:val="ca-ES"/>
        </w:rPr>
        <w:t xml:space="preserve"> </w:t>
      </w:r>
      <w:r w:rsidR="00FA587D" w:rsidRPr="00C15F99">
        <w:rPr>
          <w:rFonts w:ascii="Source Sans Pro" w:hAnsi="Source Sans Pro"/>
          <w:b/>
          <w:lang w:val="ca-ES"/>
        </w:rPr>
        <w:t xml:space="preserve">podran al·legar i presentar els documents i justificacions que estimin pertinents dins el termini següent: </w:t>
      </w:r>
    </w:p>
    <w:p w:rsidR="00492098" w:rsidRPr="00C15F99" w:rsidRDefault="00492098" w:rsidP="00492098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B70D40" w:rsidRPr="00C15F99" w:rsidRDefault="008B76D2" w:rsidP="002C47A0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Entre 10 i 20 dies naturals.</w:t>
      </w:r>
    </w:p>
    <w:p w:rsidR="00B70D40" w:rsidRPr="00C15F99" w:rsidRDefault="008B76D2" w:rsidP="002C47A0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Entre 10 i 15 dies hàbils. </w:t>
      </w:r>
    </w:p>
    <w:p w:rsidR="004C38F3" w:rsidRPr="00C15F99" w:rsidRDefault="008B76D2" w:rsidP="002C47A0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Entre 10 i 15 dies naturals. </w:t>
      </w:r>
    </w:p>
    <w:p w:rsidR="00212AEB" w:rsidRPr="00C15F99" w:rsidRDefault="008B76D2" w:rsidP="002C47A0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No inferior a 10 dies. </w:t>
      </w:r>
    </w:p>
    <w:p w:rsidR="00233009" w:rsidRPr="00C15F99" w:rsidRDefault="00233009" w:rsidP="00233009">
      <w:pPr>
        <w:pStyle w:val="Prrafodelista"/>
        <w:ind w:left="1418"/>
        <w:jc w:val="both"/>
        <w:rPr>
          <w:rFonts w:ascii="Source Sans Pro" w:hAnsi="Source Sans Pro"/>
          <w:color w:val="FF0000"/>
          <w:lang w:val="ca-ES"/>
        </w:rPr>
      </w:pPr>
    </w:p>
    <w:p w:rsidR="009C6239" w:rsidRPr="00C15F99" w:rsidRDefault="009C6239" w:rsidP="009C6239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color w:val="FF0000"/>
          <w:lang w:val="ca-ES"/>
        </w:rPr>
      </w:pPr>
      <w:r w:rsidRPr="00C15F99">
        <w:rPr>
          <w:rFonts w:ascii="Source Sans Pro" w:hAnsi="Source Sans Pro"/>
          <w:b/>
          <w:lang w:val="ca-ES"/>
        </w:rPr>
        <w:t>En matèria de contractació administrativa, l’alcalde/essa és competent com a òrgan de contractació respecte de:</w:t>
      </w:r>
      <w:r w:rsidRPr="00C15F99">
        <w:rPr>
          <w:rFonts w:ascii="Source Sans Pro" w:hAnsi="Source Sans Pro"/>
          <w:lang w:val="ca-ES"/>
        </w:rPr>
        <w:t xml:space="preserve"> </w:t>
      </w:r>
    </w:p>
    <w:p w:rsidR="009C6239" w:rsidRPr="00C15F99" w:rsidRDefault="009C6239" w:rsidP="000D3F85">
      <w:pPr>
        <w:pStyle w:val="Prrafodelista"/>
        <w:jc w:val="both"/>
        <w:rPr>
          <w:rFonts w:ascii="Source Sans Pro" w:hAnsi="Source Sans Pro"/>
          <w:lang w:val="ca-ES"/>
        </w:rPr>
      </w:pPr>
    </w:p>
    <w:p w:rsidR="009C6239" w:rsidRPr="00C15F99" w:rsidRDefault="009C6239" w:rsidP="00F7092D">
      <w:pPr>
        <w:pStyle w:val="Prrafodelista"/>
        <w:numPr>
          <w:ilvl w:val="0"/>
          <w:numId w:val="4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L’aprovació dels plecs de clàusules administratives generals.</w:t>
      </w:r>
    </w:p>
    <w:p w:rsidR="009C6239" w:rsidRPr="00C15F99" w:rsidRDefault="009C6239" w:rsidP="00F7092D">
      <w:pPr>
        <w:pStyle w:val="Prrafodelista"/>
        <w:numPr>
          <w:ilvl w:val="0"/>
          <w:numId w:val="4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Els contractes amb un pressupost base de licitació de fins el 10 per cent dels recursos ordinaris del pressupost, i que no superi els sis milions d’euros, inclosos els de caràcter plurianual quan la durada sigui inferior a 4 anys, eventuals pròrrogues incloses. </w:t>
      </w:r>
    </w:p>
    <w:p w:rsidR="00D4315C" w:rsidRPr="00C15F99" w:rsidRDefault="009C6239" w:rsidP="00F7092D">
      <w:pPr>
        <w:pStyle w:val="Prrafodelista"/>
        <w:numPr>
          <w:ilvl w:val="0"/>
          <w:numId w:val="4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contractes amb un valor estimat de fins el 10 per cent dels recursos ordinaris del pressupost, i que no superi els sis milions d’euros , inclosos els de caràcter plurianual quan la durada sigui inferior a 4 anys, eventuals pròrrogues excloses.</w:t>
      </w:r>
    </w:p>
    <w:p w:rsidR="009C6239" w:rsidRPr="00C15F99" w:rsidRDefault="009C6239" w:rsidP="00F7092D">
      <w:pPr>
        <w:pStyle w:val="Prrafodelista"/>
        <w:numPr>
          <w:ilvl w:val="0"/>
          <w:numId w:val="4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contractes amb un valor estimat de fins el 10 per cent dels recursos ordinaris del pressupost, i que no superi els sis milions d’euros, inclosos els de caràcter plurianual quan la durada sigui inferior a 4 anys, eventuals pròrrogues incloses.</w:t>
      </w:r>
    </w:p>
    <w:p w:rsidR="009C6239" w:rsidRPr="00C15F99" w:rsidRDefault="009C6239" w:rsidP="000D3F85">
      <w:pPr>
        <w:pStyle w:val="Prrafodelista"/>
        <w:jc w:val="both"/>
        <w:rPr>
          <w:rFonts w:ascii="Source Sans Pro" w:hAnsi="Source Sans Pro"/>
          <w:b/>
          <w:color w:val="FF0000"/>
          <w:lang w:val="ca-ES"/>
        </w:rPr>
      </w:pPr>
    </w:p>
    <w:p w:rsidR="005C64A3" w:rsidRPr="00C15F99" w:rsidRDefault="00054528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D’acord amb l’article 20</w:t>
      </w:r>
      <w:r w:rsidR="00162E47" w:rsidRPr="00C15F99">
        <w:rPr>
          <w:rFonts w:ascii="Source Sans Pro" w:hAnsi="Source Sans Pro"/>
          <w:b/>
          <w:lang w:val="ca-ES"/>
        </w:rPr>
        <w:t>.1</w:t>
      </w:r>
      <w:r w:rsidRPr="00C15F99">
        <w:rPr>
          <w:rFonts w:ascii="Source Sans Pro" w:hAnsi="Source Sans Pro"/>
          <w:b/>
          <w:lang w:val="ca-ES"/>
        </w:rPr>
        <w:t xml:space="preserve"> de la LPAP,</w:t>
      </w:r>
      <w:r w:rsidR="00821D6B" w:rsidRPr="00C15F99">
        <w:rPr>
          <w:rFonts w:ascii="Source Sans Pro" w:hAnsi="Source Sans Pro"/>
          <w:b/>
          <w:lang w:val="ca-ES"/>
        </w:rPr>
        <w:t xml:space="preserve"> al respecte de la </w:t>
      </w:r>
      <w:r w:rsidRPr="00C15F99">
        <w:rPr>
          <w:rFonts w:ascii="Source Sans Pro" w:hAnsi="Source Sans Pro"/>
          <w:b/>
          <w:lang w:val="ca-ES"/>
        </w:rPr>
        <w:t>r</w:t>
      </w:r>
      <w:r w:rsidR="00821D6B" w:rsidRPr="00C15F99">
        <w:rPr>
          <w:rFonts w:ascii="Source Sans Pro" w:hAnsi="Source Sans Pro"/>
          <w:b/>
          <w:lang w:val="ca-ES"/>
        </w:rPr>
        <w:t>esponsabilitat de la tramitació dels procediments administratius, marca la resposta correcta:</w:t>
      </w:r>
    </w:p>
    <w:p w:rsidR="000D3F85" w:rsidRPr="00C15F99" w:rsidRDefault="000D3F85" w:rsidP="000D3F85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92196C" w:rsidRPr="00C15F99" w:rsidRDefault="0092196C" w:rsidP="005C64A3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Només els responsables de les unitats administratives al servei de les Administracions Públiques que tinguin al seu càrrec la resolució o el despatx d’assumptes, són responsables directes de la seva tramitació i han d’adoptar les mesures oportunes per resoldre els obstacles que impedeixin, dificultin o retardin l’exercici del ple dret de les persones interessades o el respecte als seus interessos legítims, disposant allò que sigui necessari per evitar i eliminar tota anormalitat en la tramitació de procediments.</w:t>
      </w:r>
    </w:p>
    <w:p w:rsidR="005C64A3" w:rsidRPr="00C15F99" w:rsidRDefault="008116B0" w:rsidP="005C64A3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titulars de les unitats administratives i el personal al servei de les administracions p</w:t>
      </w:r>
      <w:r w:rsidR="005C64A3" w:rsidRPr="00C15F99">
        <w:rPr>
          <w:rFonts w:ascii="Source Sans Pro" w:hAnsi="Source Sans Pro"/>
          <w:lang w:val="ca-ES"/>
        </w:rPr>
        <w:t>úbliques que tinguin al seu càrrec la resolució</w:t>
      </w:r>
      <w:r w:rsidR="00827D31" w:rsidRPr="00C15F99">
        <w:rPr>
          <w:rFonts w:ascii="Source Sans Pro" w:hAnsi="Source Sans Pro"/>
          <w:lang w:val="ca-ES"/>
        </w:rPr>
        <w:t xml:space="preserve"> o el despatx</w:t>
      </w:r>
      <w:r w:rsidR="005C64A3" w:rsidRPr="00C15F99">
        <w:rPr>
          <w:rFonts w:ascii="Source Sans Pro" w:hAnsi="Source Sans Pro"/>
          <w:lang w:val="ca-ES"/>
        </w:rPr>
        <w:t xml:space="preserve"> d’assumptes</w:t>
      </w:r>
      <w:r w:rsidR="00827D31" w:rsidRPr="00C15F99">
        <w:rPr>
          <w:rFonts w:ascii="Source Sans Pro" w:hAnsi="Source Sans Pro"/>
          <w:lang w:val="ca-ES"/>
        </w:rPr>
        <w:t>,</w:t>
      </w:r>
      <w:r w:rsidR="009A3572" w:rsidRPr="00C15F99">
        <w:rPr>
          <w:rFonts w:ascii="Source Sans Pro" w:hAnsi="Source Sans Pro"/>
          <w:lang w:val="ca-ES"/>
        </w:rPr>
        <w:t xml:space="preserve"> són responsables directes de la seva tramitació i han d’adoptar les mesures oportunes per resoldre </w:t>
      </w:r>
      <w:r w:rsidR="00827D31" w:rsidRPr="00C15F99">
        <w:rPr>
          <w:rFonts w:ascii="Source Sans Pro" w:hAnsi="Source Sans Pro"/>
          <w:lang w:val="ca-ES"/>
        </w:rPr>
        <w:t>els obstacles que impedeixin, dificultin o ret</w:t>
      </w:r>
      <w:r w:rsidR="00E355D3" w:rsidRPr="00C15F99">
        <w:rPr>
          <w:rFonts w:ascii="Source Sans Pro" w:hAnsi="Source Sans Pro"/>
          <w:lang w:val="ca-ES"/>
        </w:rPr>
        <w:t>ardin</w:t>
      </w:r>
      <w:r w:rsidR="00827D31" w:rsidRPr="00C15F99">
        <w:rPr>
          <w:rFonts w:ascii="Source Sans Pro" w:hAnsi="Source Sans Pro"/>
          <w:lang w:val="ca-ES"/>
        </w:rPr>
        <w:t xml:space="preserve"> l’exercici del ple dret de les persones interessades o</w:t>
      </w:r>
      <w:r w:rsidR="00E355D3" w:rsidRPr="00C15F99">
        <w:rPr>
          <w:rFonts w:ascii="Source Sans Pro" w:hAnsi="Source Sans Pro"/>
          <w:lang w:val="ca-ES"/>
        </w:rPr>
        <w:t xml:space="preserve"> el respecte als seus interessos legítims, disposant allò que sigui necessari per evitar i eliminar tota anormalitat en la tramitació de procediments.</w:t>
      </w:r>
    </w:p>
    <w:p w:rsidR="00E355D3" w:rsidRPr="00C15F99" w:rsidRDefault="00EF2B38" w:rsidP="005C64A3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</w:t>
      </w:r>
      <w:r w:rsidR="00A933AB" w:rsidRPr="00C15F99">
        <w:rPr>
          <w:rFonts w:ascii="Source Sans Pro" w:hAnsi="Source Sans Pro"/>
          <w:lang w:val="ca-ES"/>
        </w:rPr>
        <w:t xml:space="preserve">s poders públics </w:t>
      </w:r>
      <w:r w:rsidRPr="00C15F99">
        <w:rPr>
          <w:rFonts w:ascii="Source Sans Pro" w:hAnsi="Source Sans Pro"/>
          <w:lang w:val="ca-ES"/>
        </w:rPr>
        <w:t>de les Administracions Públiques que tinguin al seu càrrec la resolució o el despatx d’assumptes, són responsables directes de la seva tramitació i han d’adoptar les mesures oportunes per resoldre els obstacles que impedeixin, dificultin o retardin l’exercici del ple dret de les persones interessades o el respecte als seus interessos legítims, disposant allò que sigui necessari per evitar i eliminar tota anormalitat en la tramitació de procediments.</w:t>
      </w:r>
    </w:p>
    <w:p w:rsidR="00EF2B38" w:rsidRPr="00C15F99" w:rsidRDefault="004F02B0" w:rsidP="005C64A3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Les persones interessades </w:t>
      </w:r>
      <w:r w:rsidR="00EF2B38" w:rsidRPr="00C15F99">
        <w:rPr>
          <w:rFonts w:ascii="Source Sans Pro" w:hAnsi="Source Sans Pro"/>
          <w:lang w:val="ca-ES"/>
        </w:rPr>
        <w:t xml:space="preserve">que </w:t>
      </w:r>
      <w:r w:rsidRPr="00C15F99">
        <w:rPr>
          <w:rFonts w:ascii="Source Sans Pro" w:hAnsi="Source Sans Pro"/>
          <w:lang w:val="ca-ES"/>
        </w:rPr>
        <w:t>presentin sol·licituds a resoldre per les Administracions Públiques</w:t>
      </w:r>
      <w:r w:rsidR="00EF2B38" w:rsidRPr="00C15F99">
        <w:rPr>
          <w:rFonts w:ascii="Source Sans Pro" w:hAnsi="Source Sans Pro"/>
          <w:lang w:val="ca-ES"/>
        </w:rPr>
        <w:t xml:space="preserve"> són responsables directes de la seva tramitació i han d’adoptar les mesures oportunes per resoldre els obstacles que impedeixin, dificultin o retardin </w:t>
      </w:r>
      <w:r w:rsidR="00CC71B6" w:rsidRPr="00C15F99">
        <w:rPr>
          <w:rFonts w:ascii="Source Sans Pro" w:hAnsi="Source Sans Pro"/>
          <w:lang w:val="ca-ES"/>
        </w:rPr>
        <w:t>la seva resolució</w:t>
      </w:r>
      <w:r w:rsidR="00EF2B38" w:rsidRPr="00C15F99">
        <w:rPr>
          <w:rFonts w:ascii="Source Sans Pro" w:hAnsi="Source Sans Pro"/>
          <w:lang w:val="ca-ES"/>
        </w:rPr>
        <w:t>, disposant allò que sigui necessari per evitar i eliminar tota anormalitat en la tramitació de procediments.</w:t>
      </w:r>
    </w:p>
    <w:p w:rsidR="00860FF9" w:rsidRPr="00C15F99" w:rsidRDefault="00860FF9" w:rsidP="00860FF9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860FF9" w:rsidRPr="00C15F99" w:rsidRDefault="00255029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lang w:val="ca-ES"/>
        </w:rPr>
        <w:t xml:space="preserve"> </w:t>
      </w:r>
      <w:r w:rsidR="00860FF9" w:rsidRPr="00C15F99">
        <w:rPr>
          <w:rFonts w:ascii="Source Sans Pro" w:hAnsi="Source Sans Pro"/>
          <w:b/>
          <w:lang w:val="ca-ES"/>
        </w:rPr>
        <w:t xml:space="preserve">La Plantilla de personal </w:t>
      </w:r>
      <w:r w:rsidR="00F43475" w:rsidRPr="00C15F99">
        <w:rPr>
          <w:rFonts w:ascii="Source Sans Pro" w:hAnsi="Source Sans Pro"/>
          <w:b/>
          <w:lang w:val="ca-ES"/>
        </w:rPr>
        <w:t xml:space="preserve">de l’Ajuntament de la Garriga </w:t>
      </w:r>
      <w:r w:rsidR="00860FF9" w:rsidRPr="00C15F99">
        <w:rPr>
          <w:rFonts w:ascii="Source Sans Pro" w:hAnsi="Source Sans Pro"/>
          <w:b/>
          <w:lang w:val="ca-ES"/>
        </w:rPr>
        <w:t xml:space="preserve">s’aprova </w:t>
      </w:r>
      <w:r w:rsidR="00F43475" w:rsidRPr="00C15F99">
        <w:rPr>
          <w:rFonts w:ascii="Source Sans Pro" w:hAnsi="Source Sans Pro"/>
          <w:b/>
          <w:lang w:val="ca-ES"/>
        </w:rPr>
        <w:t xml:space="preserve">mitjançant: </w:t>
      </w:r>
    </w:p>
    <w:p w:rsidR="00F43475" w:rsidRPr="00C15F99" w:rsidRDefault="00F43475" w:rsidP="00F43475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860FF9" w:rsidRPr="00C15F99" w:rsidRDefault="00860FF9" w:rsidP="00860FF9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Acord de la Junta de Govern Local</w:t>
      </w:r>
      <w:r w:rsidR="00F43475" w:rsidRPr="00C15F99">
        <w:rPr>
          <w:rFonts w:ascii="Source Sans Pro" w:hAnsi="Source Sans Pro"/>
          <w:lang w:val="ca-ES"/>
        </w:rPr>
        <w:t xml:space="preserve">, per delegació del Ple Municipal. </w:t>
      </w:r>
    </w:p>
    <w:p w:rsidR="00860FF9" w:rsidRPr="00C15F99" w:rsidRDefault="00F43475" w:rsidP="00860FF9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Acord del Ple Municipal. </w:t>
      </w:r>
    </w:p>
    <w:p w:rsidR="00860FF9" w:rsidRPr="00C15F99" w:rsidRDefault="00F43475" w:rsidP="00860FF9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R</w:t>
      </w:r>
      <w:r w:rsidR="00860FF9" w:rsidRPr="00C15F99">
        <w:rPr>
          <w:rFonts w:ascii="Source Sans Pro" w:hAnsi="Source Sans Pro"/>
          <w:lang w:val="ca-ES"/>
        </w:rPr>
        <w:t>esolució d’Alcaldia</w:t>
      </w:r>
      <w:r w:rsidRPr="00C15F99">
        <w:rPr>
          <w:rFonts w:ascii="Source Sans Pro" w:hAnsi="Source Sans Pro"/>
          <w:lang w:val="ca-ES"/>
        </w:rPr>
        <w:t xml:space="preserve">, d’acord amb el que preveu l’article 21.1.a) de la Llei 7/1985, de 2 d’abril, de bases de règim local. </w:t>
      </w:r>
    </w:p>
    <w:p w:rsidR="00860FF9" w:rsidRPr="00C15F99" w:rsidRDefault="00383BAC" w:rsidP="00860FF9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Acord de la Comissió informativa</w:t>
      </w:r>
      <w:r w:rsidR="00F43475" w:rsidRPr="00C15F99">
        <w:rPr>
          <w:rFonts w:ascii="Source Sans Pro" w:hAnsi="Source Sans Pro"/>
          <w:lang w:val="ca-ES"/>
        </w:rPr>
        <w:t xml:space="preserve"> única. </w:t>
      </w:r>
    </w:p>
    <w:p w:rsidR="00CA6F76" w:rsidRPr="00C15F99" w:rsidRDefault="00CA6F76">
      <w:pPr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br w:type="page"/>
      </w:r>
    </w:p>
    <w:p w:rsidR="0065694D" w:rsidRPr="00C15F99" w:rsidRDefault="0065694D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Les hisendes de les entitats locals estan constituïdes pels següents recursos:</w:t>
      </w:r>
    </w:p>
    <w:p w:rsidR="00F43475" w:rsidRPr="00C15F99" w:rsidRDefault="00F43475" w:rsidP="00F43475">
      <w:pPr>
        <w:pStyle w:val="Prrafodelista"/>
        <w:jc w:val="both"/>
        <w:rPr>
          <w:rFonts w:ascii="Source Sans Pro" w:hAnsi="Source Sans Pro"/>
          <w:lang w:val="ca-ES"/>
        </w:rPr>
      </w:pPr>
    </w:p>
    <w:p w:rsidR="0065694D" w:rsidRPr="00C15F99" w:rsidRDefault="009400C1" w:rsidP="0065694D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ingressos procedents del seu patrimoni i demés de dret privat</w:t>
      </w:r>
      <w:r w:rsidR="00B2675B" w:rsidRPr="00C15F99">
        <w:rPr>
          <w:rFonts w:ascii="Source Sans Pro" w:hAnsi="Source Sans Pro"/>
          <w:lang w:val="ca-ES"/>
        </w:rPr>
        <w:t>.</w:t>
      </w:r>
    </w:p>
    <w:p w:rsidR="009400C1" w:rsidRPr="00C15F99" w:rsidRDefault="009400C1" w:rsidP="0065694D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tributs propis classificats en taxes, contribucions espe</w:t>
      </w:r>
      <w:r w:rsidR="002E5E14" w:rsidRPr="00C15F99">
        <w:rPr>
          <w:rFonts w:ascii="Source Sans Pro" w:hAnsi="Source Sans Pro"/>
          <w:lang w:val="ca-ES"/>
        </w:rPr>
        <w:t>cials i impostos</w:t>
      </w:r>
      <w:r w:rsidR="00B2675B" w:rsidRPr="00C15F99">
        <w:rPr>
          <w:rFonts w:ascii="Source Sans Pro" w:hAnsi="Source Sans Pro"/>
          <w:lang w:val="ca-ES"/>
        </w:rPr>
        <w:t>.</w:t>
      </w:r>
    </w:p>
    <w:p w:rsidR="009400C1" w:rsidRPr="00C15F99" w:rsidRDefault="009931C8" w:rsidP="0065694D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Els ingressos obtinguts </w:t>
      </w:r>
      <w:r w:rsidR="00415E6F" w:rsidRPr="00C15F99">
        <w:rPr>
          <w:rFonts w:ascii="Source Sans Pro" w:hAnsi="Source Sans Pro"/>
          <w:lang w:val="ca-ES"/>
        </w:rPr>
        <w:t>de l’IRPF i de l’</w:t>
      </w:r>
      <w:r w:rsidR="002E5E14" w:rsidRPr="00C15F99">
        <w:rPr>
          <w:rFonts w:ascii="Source Sans Pro" w:hAnsi="Source Sans Pro"/>
          <w:lang w:val="ca-ES"/>
        </w:rPr>
        <w:t>IAE</w:t>
      </w:r>
      <w:r w:rsidR="00B2675B" w:rsidRPr="00C15F99">
        <w:rPr>
          <w:rFonts w:ascii="Source Sans Pro" w:hAnsi="Source Sans Pro"/>
          <w:lang w:val="ca-ES"/>
        </w:rPr>
        <w:t>.</w:t>
      </w:r>
    </w:p>
    <w:p w:rsidR="00415E6F" w:rsidRPr="00C15F99" w:rsidRDefault="00415E6F" w:rsidP="0065694D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Les respostes a) i b) són correctes</w:t>
      </w:r>
      <w:r w:rsidR="00B2675B" w:rsidRPr="00C15F99">
        <w:rPr>
          <w:rFonts w:ascii="Source Sans Pro" w:hAnsi="Source Sans Pro"/>
          <w:lang w:val="ca-ES"/>
        </w:rPr>
        <w:t>.</w:t>
      </w:r>
    </w:p>
    <w:p w:rsidR="008822E4" w:rsidRPr="00C15F99" w:rsidRDefault="008822E4" w:rsidP="0091727C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Source Sans Pro" w:hAnsi="Source Sans Pro" w:cs="Times"/>
          <w:color w:val="FF0000"/>
          <w:lang w:val="ca-ES"/>
        </w:rPr>
      </w:pPr>
    </w:p>
    <w:p w:rsidR="00AE0DA7" w:rsidRPr="00C15F99" w:rsidRDefault="00AE0DA7" w:rsidP="00130AA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Les ordenances fiscals contindran almenys: </w:t>
      </w:r>
    </w:p>
    <w:p w:rsidR="00AE0DA7" w:rsidRPr="00C15F99" w:rsidRDefault="00AE0DA7" w:rsidP="0091727C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Source Sans Pro" w:hAnsi="Source Sans Pro"/>
          <w:lang w:val="ca-ES"/>
        </w:rPr>
      </w:pPr>
    </w:p>
    <w:p w:rsidR="007A4821" w:rsidRDefault="00AE0DA7" w:rsidP="007A4821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règims de declaració i ingrés</w:t>
      </w:r>
      <w:r w:rsidR="007A4821">
        <w:rPr>
          <w:rFonts w:ascii="Source Sans Pro" w:hAnsi="Source Sans Pro"/>
          <w:lang w:val="ca-ES"/>
        </w:rPr>
        <w:t>.</w:t>
      </w:r>
    </w:p>
    <w:p w:rsidR="007A4821" w:rsidRDefault="00AE0DA7" w:rsidP="007A4821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 </w:t>
      </w:r>
      <w:r w:rsidRPr="007A4821">
        <w:rPr>
          <w:rFonts w:ascii="Source Sans Pro" w:hAnsi="Source Sans Pro"/>
          <w:lang w:val="ca-ES"/>
        </w:rPr>
        <w:t>La determinació del fet imposable</w:t>
      </w:r>
      <w:r w:rsidR="007A4821">
        <w:rPr>
          <w:rFonts w:ascii="Source Sans Pro" w:hAnsi="Source Sans Pro"/>
          <w:lang w:val="ca-ES"/>
        </w:rPr>
        <w:t>.</w:t>
      </w:r>
    </w:p>
    <w:p w:rsidR="00AE0DA7" w:rsidRDefault="00AE0DA7" w:rsidP="007A4821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Source Sans Pro" w:hAnsi="Source Sans Pro"/>
          <w:lang w:val="ca-ES"/>
        </w:rPr>
      </w:pPr>
      <w:r w:rsidRPr="007A4821">
        <w:rPr>
          <w:rFonts w:ascii="Source Sans Pro" w:hAnsi="Source Sans Pro"/>
          <w:lang w:val="ca-ES"/>
        </w:rPr>
        <w:t xml:space="preserve"> Les dates de la seva aprovació i del començament de la seva aplicació</w:t>
      </w:r>
      <w:r w:rsidR="007A4821">
        <w:rPr>
          <w:rFonts w:ascii="Source Sans Pro" w:hAnsi="Source Sans Pro"/>
          <w:lang w:val="ca-ES"/>
        </w:rPr>
        <w:t>.</w:t>
      </w:r>
    </w:p>
    <w:p w:rsidR="008822E4" w:rsidRPr="007A4821" w:rsidRDefault="00AE0DA7" w:rsidP="007A4821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Source Sans Pro" w:hAnsi="Source Sans Pro"/>
          <w:lang w:val="ca-ES"/>
        </w:rPr>
      </w:pPr>
      <w:r w:rsidRPr="007A4821">
        <w:rPr>
          <w:rFonts w:ascii="Source Sans Pro" w:hAnsi="Source Sans Pro"/>
          <w:lang w:val="ca-ES"/>
        </w:rPr>
        <w:t>Totes les respostes anteriors són correctes</w:t>
      </w:r>
      <w:r w:rsidR="007A4821">
        <w:rPr>
          <w:rFonts w:ascii="Source Sans Pro" w:hAnsi="Source Sans Pro"/>
          <w:lang w:val="ca-ES"/>
        </w:rPr>
        <w:t>.</w:t>
      </w:r>
    </w:p>
    <w:p w:rsidR="008822E4" w:rsidRPr="00C15F99" w:rsidRDefault="008822E4" w:rsidP="007A482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Source Sans Pro" w:hAnsi="Source Sans Pro" w:cs="Times"/>
          <w:color w:val="FF0000"/>
          <w:lang w:val="ca-ES"/>
        </w:rPr>
      </w:pPr>
    </w:p>
    <w:p w:rsidR="00796A37" w:rsidRPr="00C15F99" w:rsidRDefault="00291AB2" w:rsidP="0099763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T’encarreguen escollir les persones que han de formar part d’un nou  equip de treball.</w:t>
      </w:r>
      <w:r w:rsidR="00997633" w:rsidRPr="00C15F99">
        <w:rPr>
          <w:rFonts w:ascii="Source Sans Pro" w:hAnsi="Source Sans Pro"/>
          <w:b/>
          <w:lang w:val="ca-ES"/>
        </w:rPr>
        <w:t xml:space="preserve"> Aplica els principis generals de la gestió de projectes, i assenyala  les competències que han de tenir les persones que formaran aquest equip de treball:   </w:t>
      </w:r>
      <w:r w:rsidRPr="00C15F99">
        <w:rPr>
          <w:rFonts w:ascii="Source Sans Pro" w:hAnsi="Source Sans Pro"/>
          <w:b/>
          <w:lang w:val="ca-ES"/>
        </w:rPr>
        <w:t xml:space="preserve"> </w:t>
      </w:r>
    </w:p>
    <w:p w:rsidR="00997633" w:rsidRPr="00C15F99" w:rsidRDefault="00997633" w:rsidP="00997633">
      <w:pPr>
        <w:pStyle w:val="Prrafodelista"/>
        <w:jc w:val="both"/>
        <w:rPr>
          <w:rFonts w:ascii="Source Sans Pro" w:hAnsi="Source Sans Pro"/>
          <w:lang w:val="ca-ES"/>
        </w:rPr>
      </w:pPr>
    </w:p>
    <w:p w:rsidR="005D6BAD" w:rsidRPr="00C15F99" w:rsidRDefault="005D6BAD" w:rsidP="005D6BAD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Creativitat i capacitat d’innovació.</w:t>
      </w:r>
    </w:p>
    <w:p w:rsidR="005D6BAD" w:rsidRPr="00C15F99" w:rsidRDefault="001D7923" w:rsidP="005D6BAD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Realisme, capacitat crítica, objectivitat i imparcialitat.</w:t>
      </w:r>
    </w:p>
    <w:p w:rsidR="001D7923" w:rsidRPr="00C15F99" w:rsidRDefault="005E2FDA" w:rsidP="005D6BAD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Capacitat de </w:t>
      </w:r>
      <w:r w:rsidR="00EA3A93" w:rsidRPr="00C15F99">
        <w:rPr>
          <w:rFonts w:ascii="Source Sans Pro" w:hAnsi="Source Sans Pro"/>
          <w:lang w:val="ca-ES"/>
        </w:rPr>
        <w:t xml:space="preserve">lideratge i </w:t>
      </w:r>
      <w:r w:rsidRPr="00C15F99">
        <w:rPr>
          <w:rFonts w:ascii="Source Sans Pro" w:hAnsi="Source Sans Pro"/>
          <w:lang w:val="ca-ES"/>
        </w:rPr>
        <w:t>procrastinació.</w:t>
      </w:r>
    </w:p>
    <w:p w:rsidR="005E2FDA" w:rsidRPr="00C15F99" w:rsidRDefault="005E2FDA" w:rsidP="005D6BAD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Les respostes a) i b) són correctes.</w:t>
      </w:r>
    </w:p>
    <w:p w:rsidR="005E2FDA" w:rsidRPr="00C15F99" w:rsidRDefault="005E2FDA" w:rsidP="005E2FDA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5E2FDA" w:rsidRPr="00C15F99" w:rsidRDefault="00C6429F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L’Ajuntament de la G</w:t>
      </w:r>
      <w:r w:rsidR="00E72B8C" w:rsidRPr="00C15F99">
        <w:rPr>
          <w:rFonts w:ascii="Source Sans Pro" w:hAnsi="Source Sans Pro"/>
          <w:b/>
          <w:lang w:val="ca-ES"/>
        </w:rPr>
        <w:t>arriga vol contractar un gerent</w:t>
      </w:r>
      <w:r w:rsidR="00796A37" w:rsidRPr="00C15F99">
        <w:rPr>
          <w:rFonts w:ascii="Source Sans Pro" w:hAnsi="Source Sans Pro"/>
          <w:b/>
          <w:lang w:val="ca-ES"/>
        </w:rPr>
        <w:t xml:space="preserve">. Marca quina de les següents opcions és la vàlida: </w:t>
      </w:r>
    </w:p>
    <w:p w:rsidR="003A3E38" w:rsidRPr="00C15F99" w:rsidRDefault="003A3E38" w:rsidP="003A3E38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E72B8C" w:rsidRPr="00C15F99" w:rsidRDefault="00E72B8C" w:rsidP="00E72B8C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Nomenament com a funcionari </w:t>
      </w:r>
      <w:r w:rsidR="00804426" w:rsidRPr="00C15F99">
        <w:rPr>
          <w:rFonts w:ascii="Source Sans Pro" w:hAnsi="Source Sans Pro"/>
          <w:lang w:val="ca-ES"/>
        </w:rPr>
        <w:t>interí pel temps que duri el mandat</w:t>
      </w:r>
      <w:r w:rsidRPr="00C15F99">
        <w:rPr>
          <w:rFonts w:ascii="Source Sans Pro" w:hAnsi="Source Sans Pro"/>
          <w:lang w:val="ca-ES"/>
        </w:rPr>
        <w:t>.</w:t>
      </w:r>
    </w:p>
    <w:p w:rsidR="00E72B8C" w:rsidRPr="00C15F99" w:rsidRDefault="00E72B8C" w:rsidP="00E72B8C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Contracte </w:t>
      </w:r>
      <w:r w:rsidR="00804426" w:rsidRPr="00C15F99">
        <w:rPr>
          <w:rFonts w:ascii="Source Sans Pro" w:hAnsi="Source Sans Pro"/>
          <w:lang w:val="ca-ES"/>
        </w:rPr>
        <w:t xml:space="preserve">especial </w:t>
      </w:r>
      <w:r w:rsidRPr="00C15F99">
        <w:rPr>
          <w:rFonts w:ascii="Source Sans Pro" w:hAnsi="Source Sans Pro"/>
          <w:lang w:val="ca-ES"/>
        </w:rPr>
        <w:t>d’alta direcció.</w:t>
      </w:r>
    </w:p>
    <w:p w:rsidR="00E72B8C" w:rsidRPr="00C15F99" w:rsidRDefault="00E72B8C" w:rsidP="00E72B8C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Contracte laboral indefinit.</w:t>
      </w:r>
    </w:p>
    <w:p w:rsidR="00E72B8C" w:rsidRPr="00C15F99" w:rsidRDefault="00E72B8C" w:rsidP="00E72B8C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Contracte laboral temporal pel temps que duri el mandat.</w:t>
      </w:r>
    </w:p>
    <w:p w:rsidR="00E72B8C" w:rsidRPr="00C15F99" w:rsidRDefault="00E72B8C" w:rsidP="00E72B8C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AC6326" w:rsidRPr="00C15F99" w:rsidRDefault="003370B7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Indica quines són les c</w:t>
      </w:r>
      <w:r w:rsidR="00AC6326" w:rsidRPr="00C15F99">
        <w:rPr>
          <w:rFonts w:ascii="Source Sans Pro" w:hAnsi="Source Sans Pro"/>
          <w:b/>
          <w:lang w:val="ca-ES"/>
        </w:rPr>
        <w:t>auses de la pèrdua de la condició de personal funcionari de carrera:</w:t>
      </w:r>
    </w:p>
    <w:p w:rsidR="003370B7" w:rsidRPr="00C15F99" w:rsidRDefault="003370B7" w:rsidP="003370B7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0077EF" w:rsidRPr="00C15F99" w:rsidRDefault="00AC6326" w:rsidP="00AC6326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La renúncia, la pèrdua de la nacionalitat, la jubilació total,</w:t>
      </w:r>
      <w:r w:rsidR="00A01FD1" w:rsidRPr="00C15F99">
        <w:rPr>
          <w:rFonts w:ascii="Source Sans Pro" w:hAnsi="Source Sans Pro"/>
          <w:lang w:val="ca-ES"/>
        </w:rPr>
        <w:t xml:space="preserve"> la separació del s</w:t>
      </w:r>
      <w:r w:rsidR="000077EF" w:rsidRPr="00C15F99">
        <w:rPr>
          <w:rFonts w:ascii="Source Sans Pro" w:hAnsi="Source Sans Pro"/>
          <w:lang w:val="ca-ES"/>
        </w:rPr>
        <w:t>ervei de caràcter ferm.</w:t>
      </w:r>
    </w:p>
    <w:p w:rsidR="00AC6326" w:rsidRPr="00C15F99" w:rsidRDefault="000077EF" w:rsidP="00AC6326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La incapacitat permanent total per a l</w:t>
      </w:r>
      <w:r w:rsidR="00A77D8E" w:rsidRPr="00C15F99">
        <w:rPr>
          <w:rFonts w:ascii="Source Sans Pro" w:hAnsi="Source Sans Pro"/>
          <w:lang w:val="ca-ES"/>
        </w:rPr>
        <w:t>a</w:t>
      </w:r>
      <w:r w:rsidRPr="00C15F99">
        <w:rPr>
          <w:rFonts w:ascii="Source Sans Pro" w:hAnsi="Source Sans Pro"/>
          <w:lang w:val="ca-ES"/>
        </w:rPr>
        <w:t xml:space="preserve"> professió habitual</w:t>
      </w:r>
      <w:r w:rsidR="00A77D8E" w:rsidRPr="00C15F99">
        <w:rPr>
          <w:rFonts w:ascii="Source Sans Pro" w:hAnsi="Source Sans Pro"/>
          <w:lang w:val="ca-ES"/>
        </w:rPr>
        <w:t>.</w:t>
      </w:r>
    </w:p>
    <w:p w:rsidR="009F5AD1" w:rsidRPr="00C15F99" w:rsidRDefault="009F5AD1" w:rsidP="00AC6326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La pena principal o accessòria d’inhabilitació absoluta o especial per a càrrec públic que tingui caràcter ferm.</w:t>
      </w:r>
    </w:p>
    <w:p w:rsidR="009F5AD1" w:rsidRPr="00C15F99" w:rsidRDefault="009F5AD1" w:rsidP="00AC6326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Totes les respostes són correctes.</w:t>
      </w:r>
    </w:p>
    <w:p w:rsidR="00A77D8E" w:rsidRPr="00C15F99" w:rsidRDefault="009F5AD1" w:rsidP="009F5AD1">
      <w:pPr>
        <w:pStyle w:val="Prrafodelista"/>
        <w:ind w:left="1418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 </w:t>
      </w:r>
    </w:p>
    <w:p w:rsidR="00523D76" w:rsidRPr="00C15F99" w:rsidRDefault="002C5517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El </w:t>
      </w:r>
      <w:r w:rsidR="00523D76" w:rsidRPr="00C15F99">
        <w:rPr>
          <w:rFonts w:ascii="Source Sans Pro" w:hAnsi="Source Sans Pro"/>
          <w:b/>
          <w:lang w:val="ca-ES"/>
        </w:rPr>
        <w:t xml:space="preserve">personal </w:t>
      </w:r>
      <w:r w:rsidR="001644A7" w:rsidRPr="00C15F99">
        <w:rPr>
          <w:rFonts w:ascii="Source Sans Pro" w:hAnsi="Source Sans Pro"/>
          <w:b/>
          <w:lang w:val="ca-ES"/>
        </w:rPr>
        <w:t xml:space="preserve">de la corporació que és funcionari local </w:t>
      </w:r>
      <w:r w:rsidR="00523D76" w:rsidRPr="00C15F99">
        <w:rPr>
          <w:rFonts w:ascii="Source Sans Pro" w:hAnsi="Source Sans Pro"/>
          <w:b/>
          <w:lang w:val="ca-ES"/>
        </w:rPr>
        <w:t>amb habilitació de caràcter nacional</w:t>
      </w:r>
      <w:r w:rsidR="001644A7" w:rsidRPr="00C15F99">
        <w:rPr>
          <w:rFonts w:ascii="Source Sans Pro" w:hAnsi="Source Sans Pro"/>
          <w:b/>
          <w:lang w:val="ca-ES"/>
        </w:rPr>
        <w:t xml:space="preserve"> té l’obligació d’em</w:t>
      </w:r>
      <w:r w:rsidR="007A45A4" w:rsidRPr="00C15F99">
        <w:rPr>
          <w:rFonts w:ascii="Source Sans Pro" w:hAnsi="Source Sans Pro"/>
          <w:b/>
          <w:lang w:val="ca-ES"/>
        </w:rPr>
        <w:t xml:space="preserve">etre informe preceptiu per a alguns </w:t>
      </w:r>
      <w:r w:rsidR="001644A7" w:rsidRPr="00C15F99">
        <w:rPr>
          <w:rFonts w:ascii="Source Sans Pro" w:hAnsi="Source Sans Pro"/>
          <w:b/>
          <w:lang w:val="ca-ES"/>
        </w:rPr>
        <w:t xml:space="preserve">tipus de procediments concrets. D’entre  les següents opcions, indica </w:t>
      </w:r>
      <w:r w:rsidR="00607690" w:rsidRPr="00C15F99">
        <w:rPr>
          <w:rFonts w:ascii="Source Sans Pro" w:hAnsi="Source Sans Pro"/>
          <w:b/>
          <w:lang w:val="ca-ES"/>
        </w:rPr>
        <w:t xml:space="preserve">quan es produeix aquesta obligació: </w:t>
      </w:r>
    </w:p>
    <w:p w:rsidR="00607690" w:rsidRPr="00C15F99" w:rsidRDefault="00607690" w:rsidP="00607690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523D76" w:rsidRPr="00C15F99" w:rsidRDefault="002C5517" w:rsidP="00D279D7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Aprovació o modificació d’ordenances, reglaments i estatuts</w:t>
      </w:r>
      <w:r w:rsidR="009C0CB5" w:rsidRPr="00C15F99">
        <w:rPr>
          <w:rFonts w:ascii="Source Sans Pro" w:hAnsi="Source Sans Pro"/>
          <w:lang w:val="ca-ES"/>
        </w:rPr>
        <w:t xml:space="preserve"> d’organismes públics adscrits a l’A</w:t>
      </w:r>
      <w:r w:rsidR="00DE15E1" w:rsidRPr="00C15F99">
        <w:rPr>
          <w:rFonts w:ascii="Source Sans Pro" w:hAnsi="Source Sans Pro"/>
          <w:lang w:val="ca-ES"/>
        </w:rPr>
        <w:t>juntament</w:t>
      </w:r>
      <w:r w:rsidR="009C0CB5" w:rsidRPr="00C15F99">
        <w:rPr>
          <w:rFonts w:ascii="Source Sans Pro" w:hAnsi="Source Sans Pro"/>
          <w:lang w:val="ca-ES"/>
        </w:rPr>
        <w:t>.</w:t>
      </w:r>
    </w:p>
    <w:p w:rsidR="009C0CB5" w:rsidRPr="00C15F99" w:rsidRDefault="00DE15E1" w:rsidP="00D279D7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Aprovació dels permisos del personal de l’Ajuntament.</w:t>
      </w:r>
    </w:p>
    <w:p w:rsidR="00DE15E1" w:rsidRPr="00C15F99" w:rsidRDefault="00607690" w:rsidP="00D279D7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Redacció de projectes educatius.</w:t>
      </w:r>
    </w:p>
    <w:p w:rsidR="00B374A5" w:rsidRPr="00C15F99" w:rsidRDefault="00B374A5" w:rsidP="00D279D7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Cap de les anteriors és correcta.</w:t>
      </w:r>
    </w:p>
    <w:p w:rsidR="00B374A5" w:rsidRPr="00C15F99" w:rsidRDefault="00B374A5" w:rsidP="00B374A5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405F72" w:rsidRPr="00C15F99" w:rsidRDefault="00405F72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Durant el permís </w:t>
      </w:r>
      <w:r w:rsidR="007B5044" w:rsidRPr="00C15F99">
        <w:rPr>
          <w:rFonts w:ascii="Source Sans Pro" w:hAnsi="Source Sans Pro"/>
          <w:b/>
          <w:lang w:val="ca-ES"/>
        </w:rPr>
        <w:t>per naixement per a la mare biològica</w:t>
      </w:r>
      <w:r w:rsidR="008C42A1" w:rsidRPr="00C15F99">
        <w:rPr>
          <w:rFonts w:ascii="Source Sans Pro" w:hAnsi="Source Sans Pro"/>
          <w:b/>
          <w:lang w:val="ca-ES"/>
        </w:rPr>
        <w:t xml:space="preserve"> el contracte es pot suspendre</w:t>
      </w:r>
      <w:r w:rsidRPr="00C15F99">
        <w:rPr>
          <w:rFonts w:ascii="Source Sans Pro" w:hAnsi="Source Sans Pro"/>
          <w:b/>
          <w:lang w:val="ca-ES"/>
        </w:rPr>
        <w:t>:</w:t>
      </w:r>
    </w:p>
    <w:p w:rsidR="007A45A4" w:rsidRPr="00C15F99" w:rsidRDefault="007A45A4" w:rsidP="007A45A4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3B29F5" w:rsidRPr="00C15F99" w:rsidRDefault="003B29F5" w:rsidP="00405F72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Durant les sis primeres setmanes a continuació del part </w:t>
      </w:r>
      <w:r w:rsidR="007425F1" w:rsidRPr="00C15F99">
        <w:rPr>
          <w:rFonts w:ascii="Source Sans Pro" w:hAnsi="Source Sans Pro"/>
          <w:lang w:val="ca-ES"/>
        </w:rPr>
        <w:t xml:space="preserve">de descans obligatori </w:t>
      </w:r>
      <w:r w:rsidRPr="00C15F99">
        <w:rPr>
          <w:rFonts w:ascii="Source Sans Pro" w:hAnsi="Source Sans Pro"/>
          <w:lang w:val="ca-ES"/>
        </w:rPr>
        <w:t xml:space="preserve">i </w:t>
      </w:r>
      <w:r w:rsidR="00455E65" w:rsidRPr="00C15F99">
        <w:rPr>
          <w:rFonts w:ascii="Source Sans Pro" w:hAnsi="Source Sans Pro"/>
          <w:lang w:val="ca-ES"/>
        </w:rPr>
        <w:t xml:space="preserve">durant </w:t>
      </w:r>
      <w:r w:rsidRPr="00C15F99">
        <w:rPr>
          <w:rFonts w:ascii="Source Sans Pro" w:hAnsi="Source Sans Pro"/>
          <w:lang w:val="ca-ES"/>
        </w:rPr>
        <w:t>deu setmanes més abans que la criatura compleixi el primer any.</w:t>
      </w:r>
    </w:p>
    <w:p w:rsidR="003B29F5" w:rsidRPr="00C15F99" w:rsidRDefault="003B29F5" w:rsidP="00405F72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Durant cent-vint-i-un dies.</w:t>
      </w:r>
    </w:p>
    <w:p w:rsidR="003B29F5" w:rsidRPr="00C15F99" w:rsidRDefault="00CC5738" w:rsidP="00405F72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Només d</w:t>
      </w:r>
      <w:r w:rsidR="003B29F5" w:rsidRPr="00C15F99">
        <w:rPr>
          <w:rFonts w:ascii="Source Sans Pro" w:hAnsi="Source Sans Pro"/>
          <w:lang w:val="ca-ES"/>
        </w:rPr>
        <w:t>urant les sis primeres setmanes a continuació del part</w:t>
      </w:r>
      <w:r w:rsidR="005E237C" w:rsidRPr="00C15F99">
        <w:rPr>
          <w:rFonts w:ascii="Source Sans Pro" w:hAnsi="Source Sans Pro"/>
          <w:lang w:val="ca-ES"/>
        </w:rPr>
        <w:t xml:space="preserve"> de descans obligatori.</w:t>
      </w:r>
    </w:p>
    <w:p w:rsidR="003B29F5" w:rsidRPr="00C15F99" w:rsidRDefault="003B29F5" w:rsidP="00405F72">
      <w:pPr>
        <w:pStyle w:val="Prrafodelista"/>
        <w:numPr>
          <w:ilvl w:val="1"/>
          <w:numId w:val="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Durant les deu primeres setmanes a continuació del part </w:t>
      </w:r>
      <w:r w:rsidR="005E237C" w:rsidRPr="00C15F99">
        <w:rPr>
          <w:rFonts w:ascii="Source Sans Pro" w:hAnsi="Source Sans Pro"/>
          <w:lang w:val="ca-ES"/>
        </w:rPr>
        <w:t xml:space="preserve">de descans obligatori </w:t>
      </w:r>
      <w:r w:rsidRPr="00C15F99">
        <w:rPr>
          <w:rFonts w:ascii="Source Sans Pro" w:hAnsi="Source Sans Pro"/>
          <w:lang w:val="ca-ES"/>
        </w:rPr>
        <w:t xml:space="preserve">i </w:t>
      </w:r>
      <w:r w:rsidR="00455E65" w:rsidRPr="00C15F99">
        <w:rPr>
          <w:rFonts w:ascii="Source Sans Pro" w:hAnsi="Source Sans Pro"/>
          <w:lang w:val="ca-ES"/>
        </w:rPr>
        <w:t xml:space="preserve">durant </w:t>
      </w:r>
      <w:r w:rsidRPr="00C15F99">
        <w:rPr>
          <w:rFonts w:ascii="Source Sans Pro" w:hAnsi="Source Sans Pro"/>
          <w:lang w:val="ca-ES"/>
        </w:rPr>
        <w:t>sis setmanes restants abans que la criatura compleixi el primer any.</w:t>
      </w:r>
    </w:p>
    <w:p w:rsidR="009212F7" w:rsidRPr="00C15F99" w:rsidRDefault="003B29F5" w:rsidP="003B29F5">
      <w:pPr>
        <w:pStyle w:val="Prrafodelista"/>
        <w:ind w:left="1418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 </w:t>
      </w:r>
    </w:p>
    <w:p w:rsidR="00A74B8F" w:rsidRPr="00C15F99" w:rsidRDefault="00A74B8F" w:rsidP="005B3BAE">
      <w:pPr>
        <w:pStyle w:val="Prrafodelista"/>
        <w:numPr>
          <w:ilvl w:val="0"/>
          <w:numId w:val="1"/>
        </w:numPr>
        <w:ind w:right="-567"/>
        <w:jc w:val="both"/>
        <w:rPr>
          <w:rFonts w:ascii="Source Sans Pro" w:eastAsia="Calibri" w:hAnsi="Source Sans Pro" w:cs="Arial"/>
          <w:b/>
          <w:lang w:val="ca-ES"/>
        </w:rPr>
      </w:pPr>
      <w:r w:rsidRPr="00C15F99">
        <w:rPr>
          <w:rFonts w:ascii="Source Sans Pro" w:eastAsia="Calibri" w:hAnsi="Source Sans Pro" w:cs="Arial"/>
          <w:b/>
          <w:lang w:val="ca-ES"/>
        </w:rPr>
        <w:t xml:space="preserve">Des de la reforma </w:t>
      </w:r>
      <w:r w:rsidR="005B3BAE" w:rsidRPr="00C15F99">
        <w:rPr>
          <w:rFonts w:ascii="Source Sans Pro" w:eastAsia="Calibri" w:hAnsi="Source Sans Pro" w:cs="Arial"/>
          <w:b/>
          <w:lang w:val="ca-ES"/>
        </w:rPr>
        <w:t xml:space="preserve">en la Llei de l’Estatut dels treballadors </w:t>
      </w:r>
      <w:r w:rsidR="003B795C" w:rsidRPr="00C15F99">
        <w:rPr>
          <w:rFonts w:ascii="Source Sans Pro" w:eastAsia="Calibri" w:hAnsi="Source Sans Pro" w:cs="Arial"/>
          <w:b/>
          <w:lang w:val="ca-ES"/>
        </w:rPr>
        <w:t xml:space="preserve">produïda per l’entrada en vigor del </w:t>
      </w:r>
      <w:r w:rsidR="005B3BAE" w:rsidRPr="00C15F99">
        <w:rPr>
          <w:rFonts w:ascii="Source Sans Pro" w:eastAsia="Calibri" w:hAnsi="Source Sans Pro" w:cs="Arial"/>
          <w:b/>
          <w:lang w:val="ca-ES"/>
        </w:rPr>
        <w:t>Re</w:t>
      </w:r>
      <w:r w:rsidRPr="00C15F99">
        <w:rPr>
          <w:rFonts w:ascii="Source Sans Pro" w:eastAsia="Calibri" w:hAnsi="Source Sans Pro" w:cs="Arial"/>
          <w:b/>
          <w:lang w:val="ca-ES"/>
        </w:rPr>
        <w:t>ial decret 32/2021, de 28 de desembre, de mesures urgents per a la reforma laboral, el contracte</w:t>
      </w:r>
      <w:r w:rsidR="00564E1E" w:rsidRPr="00C15F99">
        <w:rPr>
          <w:rFonts w:ascii="Source Sans Pro" w:eastAsia="Calibri" w:hAnsi="Source Sans Pro" w:cs="Arial"/>
          <w:b/>
          <w:lang w:val="ca-ES"/>
        </w:rPr>
        <w:t xml:space="preserve"> de formació</w:t>
      </w:r>
      <w:r w:rsidR="00597D43" w:rsidRPr="00C15F99">
        <w:rPr>
          <w:rFonts w:ascii="Source Sans Pro" w:eastAsia="Calibri" w:hAnsi="Source Sans Pro" w:cs="Arial"/>
          <w:b/>
          <w:lang w:val="ca-ES"/>
        </w:rPr>
        <w:t xml:space="preserve"> per a l’obtenció de la pràctica professional</w:t>
      </w:r>
      <w:r w:rsidRPr="00C15F99">
        <w:rPr>
          <w:rFonts w:ascii="Source Sans Pro" w:eastAsia="Calibri" w:hAnsi="Source Sans Pro" w:cs="Arial"/>
          <w:b/>
          <w:lang w:val="ca-ES"/>
        </w:rPr>
        <w:t>:</w:t>
      </w:r>
    </w:p>
    <w:p w:rsidR="0063038A" w:rsidRPr="00C15F99" w:rsidRDefault="0063038A" w:rsidP="0063038A">
      <w:pPr>
        <w:pStyle w:val="Prrafodelista"/>
        <w:ind w:right="-567"/>
        <w:jc w:val="both"/>
        <w:rPr>
          <w:rFonts w:ascii="Source Sans Pro" w:eastAsia="Calibri" w:hAnsi="Source Sans Pro" w:cs="Arial"/>
          <w:b/>
          <w:lang w:val="ca-ES"/>
        </w:rPr>
      </w:pPr>
    </w:p>
    <w:p w:rsidR="00A74B8F" w:rsidRPr="00C15F99" w:rsidRDefault="00B94E04" w:rsidP="001E63BF">
      <w:pPr>
        <w:pStyle w:val="Prrafodelista"/>
        <w:numPr>
          <w:ilvl w:val="0"/>
          <w:numId w:val="16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u w:val="single"/>
          <w:lang w:val="ca-ES"/>
        </w:rPr>
      </w:pPr>
      <w:r w:rsidRPr="00C15F99">
        <w:rPr>
          <w:rFonts w:ascii="Source Sans Pro" w:hAnsi="Source Sans Pro" w:cs="Arial"/>
          <w:lang w:val="ca-ES"/>
        </w:rPr>
        <w:t>Es pot concertar amb persones que no tenen cap titulació</w:t>
      </w:r>
      <w:r w:rsidR="00400FCB" w:rsidRPr="00C15F99">
        <w:rPr>
          <w:rFonts w:ascii="Source Sans Pro" w:hAnsi="Source Sans Pro" w:cs="Arial"/>
          <w:lang w:val="ca-ES"/>
        </w:rPr>
        <w:t>.</w:t>
      </w:r>
    </w:p>
    <w:p w:rsidR="00400FCB" w:rsidRPr="00C15F99" w:rsidRDefault="00400FCB" w:rsidP="001E63BF">
      <w:pPr>
        <w:pStyle w:val="Prrafodelista"/>
        <w:numPr>
          <w:ilvl w:val="0"/>
          <w:numId w:val="16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u w:val="single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La durada  </w:t>
      </w:r>
      <w:r w:rsidR="00E826D7" w:rsidRPr="00C15F99">
        <w:rPr>
          <w:rFonts w:ascii="Source Sans Pro" w:hAnsi="Source Sans Pro" w:cs="Arial"/>
          <w:lang w:val="ca-ES"/>
        </w:rPr>
        <w:t xml:space="preserve">podrà </w:t>
      </w:r>
      <w:r w:rsidRPr="00C15F99">
        <w:rPr>
          <w:rFonts w:ascii="Source Sans Pro" w:hAnsi="Source Sans Pro" w:cs="Arial"/>
          <w:lang w:val="ca-ES"/>
        </w:rPr>
        <w:t>ser d’un mínim de tres mesos i un màxim de dos anys.</w:t>
      </w:r>
    </w:p>
    <w:p w:rsidR="00263B90" w:rsidRPr="00C15F99" w:rsidRDefault="0063038A" w:rsidP="001E63BF">
      <w:pPr>
        <w:pStyle w:val="Prrafodelista"/>
        <w:numPr>
          <w:ilvl w:val="0"/>
          <w:numId w:val="16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u w:val="single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Està sotmès a un </w:t>
      </w:r>
      <w:r w:rsidR="00263B90" w:rsidRPr="00C15F99">
        <w:rPr>
          <w:rFonts w:ascii="Source Sans Pro" w:hAnsi="Source Sans Pro" w:cs="Arial"/>
          <w:lang w:val="ca-ES"/>
        </w:rPr>
        <w:t>període de prova d’entre dos i sis mesos.</w:t>
      </w:r>
    </w:p>
    <w:p w:rsidR="00A74B8F" w:rsidRPr="00C15F99" w:rsidRDefault="00AC3C60" w:rsidP="001E63BF">
      <w:pPr>
        <w:pStyle w:val="Prrafodelista"/>
        <w:numPr>
          <w:ilvl w:val="0"/>
          <w:numId w:val="16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La retribució no podrà ser inferior </w:t>
      </w:r>
      <w:r w:rsidR="003D31CE" w:rsidRPr="00C15F99">
        <w:rPr>
          <w:rFonts w:ascii="Source Sans Pro" w:hAnsi="Source Sans Pro" w:cs="Arial"/>
          <w:lang w:val="ca-ES"/>
        </w:rPr>
        <w:t>al Salari Mínim interprofessional en proporció al temps de treball efectiu.</w:t>
      </w:r>
    </w:p>
    <w:p w:rsidR="00672A46" w:rsidRPr="00C15F99" w:rsidRDefault="00672A46" w:rsidP="00672A46">
      <w:pPr>
        <w:pStyle w:val="Prrafodelista"/>
        <w:spacing w:after="0" w:line="240" w:lineRule="auto"/>
        <w:ind w:left="1418" w:right="-567"/>
        <w:jc w:val="both"/>
        <w:rPr>
          <w:rFonts w:ascii="Source Sans Pro" w:hAnsi="Source Sans Pro" w:cs="Arial"/>
          <w:lang w:val="ca-ES"/>
        </w:rPr>
      </w:pPr>
    </w:p>
    <w:p w:rsidR="002E1D5E" w:rsidRPr="00C15F99" w:rsidRDefault="002E1D5E" w:rsidP="00A74B8F">
      <w:pPr>
        <w:numPr>
          <w:ilvl w:val="0"/>
          <w:numId w:val="1"/>
        </w:numPr>
        <w:spacing w:after="0" w:line="240" w:lineRule="auto"/>
        <w:ind w:right="-567"/>
        <w:contextualSpacing/>
        <w:jc w:val="both"/>
        <w:rPr>
          <w:rFonts w:ascii="Source Sans Pro" w:hAnsi="Source Sans Pro" w:cs="Arial"/>
          <w:b/>
          <w:u w:val="single"/>
          <w:lang w:val="ca-ES"/>
        </w:rPr>
      </w:pPr>
      <w:r w:rsidRPr="00C15F99">
        <w:rPr>
          <w:rFonts w:ascii="Source Sans Pro" w:hAnsi="Source Sans Pro" w:cs="Arial"/>
          <w:b/>
          <w:lang w:val="ca-ES"/>
        </w:rPr>
        <w:t>Són drets individuals exercits col·lectivament:</w:t>
      </w:r>
      <w:r w:rsidR="00672A46" w:rsidRPr="00C15F99">
        <w:rPr>
          <w:rFonts w:ascii="Source Sans Pro" w:hAnsi="Source Sans Pro" w:cs="Arial"/>
          <w:b/>
          <w:lang w:val="ca-ES"/>
        </w:rPr>
        <w:t xml:space="preserve"> </w:t>
      </w:r>
    </w:p>
    <w:p w:rsidR="0063038A" w:rsidRPr="00C15F99" w:rsidRDefault="0063038A" w:rsidP="0063038A">
      <w:pPr>
        <w:spacing w:after="0" w:line="240" w:lineRule="auto"/>
        <w:ind w:left="720" w:right="-567"/>
        <w:contextualSpacing/>
        <w:jc w:val="both"/>
        <w:rPr>
          <w:rFonts w:ascii="Source Sans Pro" w:hAnsi="Source Sans Pro" w:cs="Arial"/>
          <w:b/>
          <w:u w:val="single"/>
          <w:lang w:val="ca-ES"/>
        </w:rPr>
      </w:pPr>
    </w:p>
    <w:p w:rsidR="002E1D5E" w:rsidRPr="00C15F99" w:rsidRDefault="00BD0BA8" w:rsidP="001E63BF">
      <w:pPr>
        <w:pStyle w:val="Prrafodelista"/>
        <w:numPr>
          <w:ilvl w:val="0"/>
          <w:numId w:val="17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La lliure associació professional.</w:t>
      </w:r>
    </w:p>
    <w:p w:rsidR="00952EF5" w:rsidRPr="00C15F99" w:rsidRDefault="00952EF5" w:rsidP="001E63BF">
      <w:pPr>
        <w:pStyle w:val="Prrafodelista"/>
        <w:numPr>
          <w:ilvl w:val="0"/>
          <w:numId w:val="17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Les vacances, descansos, permisos i llicències.</w:t>
      </w:r>
    </w:p>
    <w:p w:rsidR="00952EF5" w:rsidRPr="00C15F99" w:rsidRDefault="00952EF5" w:rsidP="001E63BF">
      <w:pPr>
        <w:pStyle w:val="Prrafodelista"/>
        <w:numPr>
          <w:ilvl w:val="0"/>
          <w:numId w:val="17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Les mesures de conciliació de la vida personal, familiar i laboral.</w:t>
      </w:r>
    </w:p>
    <w:p w:rsidR="00BD0BA8" w:rsidRPr="00C15F99" w:rsidRDefault="00DB1542" w:rsidP="001E63BF">
      <w:pPr>
        <w:pStyle w:val="Prrafodelista"/>
        <w:numPr>
          <w:ilvl w:val="0"/>
          <w:numId w:val="17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L’exercici de vaga, amb la garantia del manteniment dels serveis essencials de la comunitat.</w:t>
      </w:r>
      <w:r w:rsidR="00952EF5" w:rsidRPr="00C15F99">
        <w:rPr>
          <w:rFonts w:ascii="Source Sans Pro" w:hAnsi="Source Sans Pro" w:cs="Arial"/>
          <w:lang w:val="ca-ES"/>
        </w:rPr>
        <w:t xml:space="preserve"> </w:t>
      </w:r>
    </w:p>
    <w:p w:rsidR="007235DE" w:rsidRPr="00C15F99" w:rsidRDefault="007235DE" w:rsidP="007235DE">
      <w:pPr>
        <w:pStyle w:val="Prrafodelista"/>
        <w:spacing w:after="0" w:line="240" w:lineRule="auto"/>
        <w:ind w:left="1418" w:right="-567"/>
        <w:jc w:val="both"/>
        <w:rPr>
          <w:rFonts w:ascii="Source Sans Pro" w:hAnsi="Source Sans Pro" w:cs="Arial"/>
          <w:lang w:val="ca-ES"/>
        </w:rPr>
      </w:pPr>
    </w:p>
    <w:p w:rsidR="00724482" w:rsidRPr="00C15F99" w:rsidRDefault="00724482" w:rsidP="00724482">
      <w:pPr>
        <w:pStyle w:val="Prrafodelista"/>
        <w:numPr>
          <w:ilvl w:val="0"/>
          <w:numId w:val="1"/>
        </w:numPr>
        <w:ind w:right="-567"/>
        <w:jc w:val="both"/>
        <w:rPr>
          <w:rFonts w:ascii="Source Sans Pro" w:eastAsia="Calibri" w:hAnsi="Source Sans Pro" w:cs="Arial"/>
          <w:b/>
          <w:lang w:val="ca-ES"/>
        </w:rPr>
      </w:pPr>
      <w:r w:rsidRPr="00C15F99">
        <w:rPr>
          <w:rFonts w:ascii="Source Sans Pro" w:eastAsia="Calibri" w:hAnsi="Source Sans Pro" w:cs="Arial"/>
          <w:b/>
          <w:lang w:val="ca-ES"/>
        </w:rPr>
        <w:t>Per</w:t>
      </w:r>
      <w:r w:rsidR="00FA7ED9" w:rsidRPr="00C15F99">
        <w:rPr>
          <w:rFonts w:ascii="Source Sans Pro" w:eastAsia="Calibri" w:hAnsi="Source Sans Pro" w:cs="Arial"/>
          <w:b/>
          <w:lang w:val="ca-ES"/>
        </w:rPr>
        <w:t xml:space="preserve"> a ser admès en un procés de selecció de personal per a una </w:t>
      </w:r>
      <w:r w:rsidRPr="00C15F99">
        <w:rPr>
          <w:rFonts w:ascii="Source Sans Pro" w:eastAsia="Calibri" w:hAnsi="Source Sans Pro" w:cs="Arial"/>
          <w:b/>
          <w:lang w:val="ca-ES"/>
        </w:rPr>
        <w:t xml:space="preserve">plaça del Subgrup de classificació C1, quina </w:t>
      </w:r>
      <w:r w:rsidR="00FA7ED9" w:rsidRPr="00C15F99">
        <w:rPr>
          <w:rFonts w:ascii="Source Sans Pro" w:eastAsia="Calibri" w:hAnsi="Source Sans Pro" w:cs="Arial"/>
          <w:b/>
          <w:lang w:val="ca-ES"/>
        </w:rPr>
        <w:t xml:space="preserve">és la titulació mínima exigible </w:t>
      </w:r>
      <w:r w:rsidR="00B26C40" w:rsidRPr="00C15F99">
        <w:rPr>
          <w:rFonts w:ascii="Source Sans Pro" w:eastAsia="Calibri" w:hAnsi="Source Sans Pro" w:cs="Arial"/>
          <w:b/>
          <w:lang w:val="ca-ES"/>
        </w:rPr>
        <w:t>?</w:t>
      </w:r>
    </w:p>
    <w:p w:rsidR="007822D5" w:rsidRPr="00C15F99" w:rsidRDefault="007822D5" w:rsidP="007822D5">
      <w:pPr>
        <w:pStyle w:val="Prrafodelista"/>
        <w:ind w:right="-567"/>
        <w:jc w:val="both"/>
        <w:rPr>
          <w:rFonts w:ascii="Source Sans Pro" w:eastAsia="Calibri" w:hAnsi="Source Sans Pro" w:cs="Arial"/>
          <w:b/>
          <w:lang w:val="ca-ES"/>
        </w:rPr>
      </w:pPr>
    </w:p>
    <w:p w:rsidR="00724482" w:rsidRPr="00C15F99" w:rsidRDefault="00724482" w:rsidP="001E63BF">
      <w:pPr>
        <w:pStyle w:val="Prrafodelista"/>
        <w:numPr>
          <w:ilvl w:val="0"/>
          <w:numId w:val="18"/>
        </w:numPr>
        <w:ind w:left="1418" w:right="-567" w:hanging="284"/>
        <w:jc w:val="both"/>
        <w:rPr>
          <w:rFonts w:ascii="Source Sans Pro" w:eastAsia="Calibri" w:hAnsi="Source Sans Pro" w:cs="Arial"/>
          <w:b/>
          <w:lang w:val="ca-ES"/>
        </w:rPr>
      </w:pPr>
      <w:r w:rsidRPr="00C15F99">
        <w:rPr>
          <w:rFonts w:ascii="Source Sans Pro" w:eastAsia="Calibri" w:hAnsi="Source Sans Pro" w:cs="Arial"/>
          <w:lang w:val="ca-ES"/>
        </w:rPr>
        <w:t xml:space="preserve">Grau universitari </w:t>
      </w:r>
    </w:p>
    <w:p w:rsidR="00724482" w:rsidRPr="00C15F99" w:rsidRDefault="00724482" w:rsidP="001E63BF">
      <w:pPr>
        <w:pStyle w:val="Prrafodelista"/>
        <w:numPr>
          <w:ilvl w:val="0"/>
          <w:numId w:val="18"/>
        </w:numPr>
        <w:ind w:left="1418" w:right="-567" w:hanging="284"/>
        <w:jc w:val="both"/>
        <w:rPr>
          <w:rFonts w:ascii="Source Sans Pro" w:eastAsia="Calibri" w:hAnsi="Source Sans Pro" w:cs="Arial"/>
          <w:b/>
          <w:lang w:val="ca-ES"/>
        </w:rPr>
      </w:pPr>
      <w:r w:rsidRPr="00C15F99">
        <w:rPr>
          <w:rFonts w:ascii="Source Sans Pro" w:eastAsia="Calibri" w:hAnsi="Source Sans Pro" w:cs="Arial"/>
          <w:lang w:val="ca-ES"/>
        </w:rPr>
        <w:t>Batxillerat</w:t>
      </w:r>
      <w:r w:rsidR="00357578" w:rsidRPr="00C15F99">
        <w:rPr>
          <w:rFonts w:ascii="Source Sans Pro" w:eastAsia="Calibri" w:hAnsi="Source Sans Pro" w:cs="Arial"/>
          <w:lang w:val="ca-ES"/>
        </w:rPr>
        <w:t xml:space="preserve"> o tècnic/a</w:t>
      </w:r>
    </w:p>
    <w:p w:rsidR="00724482" w:rsidRPr="00C15F99" w:rsidRDefault="00724482" w:rsidP="001E63BF">
      <w:pPr>
        <w:pStyle w:val="Prrafodelista"/>
        <w:numPr>
          <w:ilvl w:val="0"/>
          <w:numId w:val="18"/>
        </w:numPr>
        <w:ind w:left="1418" w:right="-567" w:hanging="284"/>
        <w:jc w:val="both"/>
        <w:rPr>
          <w:rFonts w:ascii="Source Sans Pro" w:eastAsia="Calibri" w:hAnsi="Source Sans Pro" w:cs="Arial"/>
          <w:b/>
          <w:lang w:val="ca-ES"/>
        </w:rPr>
      </w:pPr>
      <w:r w:rsidRPr="00C15F99">
        <w:rPr>
          <w:rFonts w:ascii="Source Sans Pro" w:eastAsia="Calibri" w:hAnsi="Source Sans Pro" w:cs="Arial"/>
          <w:lang w:val="ca-ES"/>
        </w:rPr>
        <w:t>Graduat/ada ESO</w:t>
      </w:r>
    </w:p>
    <w:p w:rsidR="00724482" w:rsidRPr="00C15F99" w:rsidRDefault="00724482" w:rsidP="001E63BF">
      <w:pPr>
        <w:pStyle w:val="Prrafodelista"/>
        <w:numPr>
          <w:ilvl w:val="0"/>
          <w:numId w:val="18"/>
        </w:numPr>
        <w:ind w:left="1418" w:right="-567" w:hanging="284"/>
        <w:jc w:val="both"/>
        <w:rPr>
          <w:rFonts w:ascii="Source Sans Pro" w:eastAsia="Calibri" w:hAnsi="Source Sans Pro" w:cs="Arial"/>
          <w:b/>
          <w:lang w:val="ca-ES"/>
        </w:rPr>
      </w:pPr>
      <w:r w:rsidRPr="00C15F99">
        <w:rPr>
          <w:rFonts w:ascii="Source Sans Pro" w:eastAsia="Calibri" w:hAnsi="Source Sans Pro" w:cs="Arial"/>
          <w:lang w:val="ca-ES"/>
        </w:rPr>
        <w:t>La que determini cada ajuntament en funció de la seva potestat organitzativa, sempre que es reculli a la seva relació de llocs de treball o documents que en faci les funcions</w:t>
      </w:r>
      <w:r w:rsidR="00357578" w:rsidRPr="00C15F99">
        <w:rPr>
          <w:rFonts w:ascii="Source Sans Pro" w:eastAsia="Calibri" w:hAnsi="Source Sans Pro" w:cs="Arial"/>
          <w:lang w:val="ca-ES"/>
        </w:rPr>
        <w:t>.</w:t>
      </w:r>
    </w:p>
    <w:p w:rsidR="00C51AC0" w:rsidRPr="00C15F99" w:rsidRDefault="0011037E" w:rsidP="00A74B8F">
      <w:pPr>
        <w:numPr>
          <w:ilvl w:val="0"/>
          <w:numId w:val="1"/>
        </w:numPr>
        <w:spacing w:after="0" w:line="240" w:lineRule="auto"/>
        <w:ind w:right="-567"/>
        <w:contextualSpacing/>
        <w:jc w:val="both"/>
        <w:rPr>
          <w:rFonts w:ascii="Source Sans Pro" w:hAnsi="Source Sans Pro" w:cs="Arial"/>
          <w:b/>
          <w:lang w:val="ca-ES"/>
        </w:rPr>
      </w:pPr>
      <w:r w:rsidRPr="00C15F99">
        <w:rPr>
          <w:rFonts w:ascii="Source Sans Pro" w:hAnsi="Source Sans Pro" w:cs="Arial"/>
          <w:b/>
          <w:lang w:val="ca-ES"/>
        </w:rPr>
        <w:t>La Plantilla de personal de les corporacions locals. Marca la resposta correcta:</w:t>
      </w:r>
      <w:r w:rsidR="009B71A8" w:rsidRPr="00C15F99">
        <w:rPr>
          <w:rFonts w:ascii="Source Sans Pro" w:hAnsi="Source Sans Pro" w:cs="Arial"/>
          <w:b/>
          <w:lang w:val="ca-ES"/>
        </w:rPr>
        <w:t xml:space="preserve"> </w:t>
      </w:r>
    </w:p>
    <w:p w:rsidR="007822D5" w:rsidRPr="00C15F99" w:rsidRDefault="007822D5" w:rsidP="007822D5">
      <w:pPr>
        <w:spacing w:after="0" w:line="240" w:lineRule="auto"/>
        <w:ind w:left="720" w:right="-567"/>
        <w:contextualSpacing/>
        <w:jc w:val="both"/>
        <w:rPr>
          <w:rFonts w:ascii="Source Sans Pro" w:hAnsi="Source Sans Pro" w:cs="Arial"/>
          <w:b/>
          <w:lang w:val="ca-ES"/>
        </w:rPr>
      </w:pPr>
    </w:p>
    <w:p w:rsidR="00C51AC0" w:rsidRPr="00C15F99" w:rsidRDefault="00E92D3A" w:rsidP="00C51AC0">
      <w:pPr>
        <w:numPr>
          <w:ilvl w:val="1"/>
          <w:numId w:val="1"/>
        </w:numPr>
        <w:spacing w:after="0" w:line="240" w:lineRule="auto"/>
        <w:ind w:left="1418" w:right="-567" w:hanging="284"/>
        <w:contextualSpacing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Està </w:t>
      </w:r>
      <w:r w:rsidR="00BA533A" w:rsidRPr="00C15F99">
        <w:rPr>
          <w:rFonts w:ascii="Source Sans Pro" w:hAnsi="Source Sans Pro" w:cs="Arial"/>
          <w:lang w:val="ca-ES"/>
        </w:rPr>
        <w:t>formada</w:t>
      </w:r>
      <w:r w:rsidRPr="00C15F99">
        <w:rPr>
          <w:rFonts w:ascii="Source Sans Pro" w:hAnsi="Source Sans Pro" w:cs="Arial"/>
          <w:lang w:val="ca-ES"/>
        </w:rPr>
        <w:t xml:space="preserve"> per </w:t>
      </w:r>
      <w:r w:rsidR="009A2C9E" w:rsidRPr="00C15F99">
        <w:rPr>
          <w:rFonts w:ascii="Source Sans Pro" w:hAnsi="Source Sans Pro" w:cs="Arial"/>
          <w:lang w:val="ca-ES"/>
        </w:rPr>
        <w:t xml:space="preserve">les places que </w:t>
      </w:r>
      <w:r w:rsidR="00D910FB" w:rsidRPr="00C15F99">
        <w:rPr>
          <w:rFonts w:ascii="Source Sans Pro" w:hAnsi="Source Sans Pro" w:cs="Arial"/>
          <w:lang w:val="ca-ES"/>
        </w:rPr>
        <w:t xml:space="preserve">figuren dotades </w:t>
      </w:r>
      <w:r w:rsidR="009A2C9E" w:rsidRPr="00C15F99">
        <w:rPr>
          <w:rFonts w:ascii="Source Sans Pro" w:hAnsi="Source Sans Pro" w:cs="Arial"/>
          <w:lang w:val="ca-ES"/>
        </w:rPr>
        <w:t xml:space="preserve">en </w:t>
      </w:r>
      <w:r w:rsidR="00D910FB" w:rsidRPr="00C15F99">
        <w:rPr>
          <w:rFonts w:ascii="Source Sans Pro" w:hAnsi="Source Sans Pro" w:cs="Arial"/>
          <w:lang w:val="ca-ES"/>
        </w:rPr>
        <w:t>els pressupostos, classificades en grups de cossos i,</w:t>
      </w:r>
      <w:r w:rsidR="00BA533A" w:rsidRPr="00C15F99">
        <w:rPr>
          <w:rFonts w:ascii="Source Sans Pro" w:hAnsi="Source Sans Pro" w:cs="Arial"/>
          <w:lang w:val="ca-ES"/>
        </w:rPr>
        <w:t xml:space="preserve"> dins </w:t>
      </w:r>
      <w:r w:rsidR="00D910FB" w:rsidRPr="00C15F99">
        <w:rPr>
          <w:rFonts w:ascii="Source Sans Pro" w:hAnsi="Source Sans Pro" w:cs="Arial"/>
          <w:lang w:val="ca-ES"/>
        </w:rPr>
        <w:t xml:space="preserve">els grups,  </w:t>
      </w:r>
      <w:r w:rsidR="00BA533A" w:rsidRPr="00C15F99">
        <w:rPr>
          <w:rFonts w:ascii="Source Sans Pro" w:hAnsi="Source Sans Pro" w:cs="Arial"/>
          <w:lang w:val="ca-ES"/>
        </w:rPr>
        <w:t xml:space="preserve">d’acord amb les </w:t>
      </w:r>
      <w:r w:rsidR="00D910FB" w:rsidRPr="00C15F99">
        <w:rPr>
          <w:rFonts w:ascii="Source Sans Pro" w:hAnsi="Source Sans Pro" w:cs="Arial"/>
          <w:lang w:val="ca-ES"/>
        </w:rPr>
        <w:t>escales</w:t>
      </w:r>
      <w:r w:rsidR="00BA533A" w:rsidRPr="00C15F99">
        <w:rPr>
          <w:rFonts w:ascii="Source Sans Pro" w:hAnsi="Source Sans Pro" w:cs="Arial"/>
          <w:lang w:val="ca-ES"/>
        </w:rPr>
        <w:t xml:space="preserve"> de cada cos en </w:t>
      </w:r>
      <w:r w:rsidR="009A2C9E" w:rsidRPr="00C15F99">
        <w:rPr>
          <w:rFonts w:ascii="Source Sans Pro" w:hAnsi="Source Sans Pro" w:cs="Arial"/>
          <w:lang w:val="ca-ES"/>
        </w:rPr>
        <w:t>què s’integra el personal funcionari, el personal laboral i ev</w:t>
      </w:r>
      <w:r w:rsidR="00492BC2" w:rsidRPr="00C15F99">
        <w:rPr>
          <w:rFonts w:ascii="Source Sans Pro" w:hAnsi="Source Sans Pro" w:cs="Arial"/>
          <w:lang w:val="ca-ES"/>
        </w:rPr>
        <w:t xml:space="preserve">entual, indicant la denominació, el nombre de places que les constitueixen, el nombre de les que es troben vacants </w:t>
      </w:r>
      <w:r w:rsidR="00F831ED" w:rsidRPr="00C15F99">
        <w:rPr>
          <w:rFonts w:ascii="Source Sans Pro" w:hAnsi="Source Sans Pro" w:cs="Arial"/>
          <w:lang w:val="ca-ES"/>
        </w:rPr>
        <w:t>i al grup al que pertanyen.</w:t>
      </w:r>
    </w:p>
    <w:p w:rsidR="006A71C4" w:rsidRPr="00C15F99" w:rsidRDefault="008B5F9E" w:rsidP="00C51AC0">
      <w:pPr>
        <w:numPr>
          <w:ilvl w:val="1"/>
          <w:numId w:val="1"/>
        </w:numPr>
        <w:spacing w:after="0" w:line="240" w:lineRule="auto"/>
        <w:ind w:left="1418" w:right="-567" w:hanging="284"/>
        <w:contextualSpacing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La Plantilla</w:t>
      </w:r>
      <w:r w:rsidR="006A71C4" w:rsidRPr="00C15F99">
        <w:rPr>
          <w:rFonts w:ascii="Source Sans Pro" w:hAnsi="Source Sans Pro" w:cs="Arial"/>
          <w:lang w:val="ca-ES"/>
        </w:rPr>
        <w:t xml:space="preserve"> no es pot modificar</w:t>
      </w:r>
      <w:r w:rsidRPr="00C15F99">
        <w:rPr>
          <w:rFonts w:ascii="Source Sans Pro" w:hAnsi="Source Sans Pro" w:cs="Arial"/>
          <w:lang w:val="ca-ES"/>
        </w:rPr>
        <w:t xml:space="preserve"> un cop aprovada definitivament</w:t>
      </w:r>
      <w:r w:rsidR="006A71C4" w:rsidRPr="00C15F99">
        <w:rPr>
          <w:rFonts w:ascii="Source Sans Pro" w:hAnsi="Source Sans Pro" w:cs="Arial"/>
          <w:lang w:val="ca-ES"/>
        </w:rPr>
        <w:t>.</w:t>
      </w:r>
    </w:p>
    <w:p w:rsidR="006A71C4" w:rsidRPr="00C15F99" w:rsidRDefault="006A71C4" w:rsidP="006A71C4">
      <w:pPr>
        <w:numPr>
          <w:ilvl w:val="1"/>
          <w:numId w:val="1"/>
        </w:numPr>
        <w:spacing w:after="0" w:line="240" w:lineRule="auto"/>
        <w:ind w:left="1418" w:right="-567" w:hanging="284"/>
        <w:contextualSpacing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La Plantilla s’aprova </w:t>
      </w:r>
      <w:r w:rsidR="009B71A8" w:rsidRPr="00C15F99">
        <w:rPr>
          <w:rFonts w:ascii="Source Sans Pro" w:hAnsi="Source Sans Pro" w:cs="Arial"/>
          <w:lang w:val="ca-ES"/>
        </w:rPr>
        <w:t xml:space="preserve">anualment </w:t>
      </w:r>
      <w:r w:rsidRPr="00C15F99">
        <w:rPr>
          <w:rFonts w:ascii="Source Sans Pro" w:hAnsi="Source Sans Pro" w:cs="Arial"/>
          <w:lang w:val="ca-ES"/>
        </w:rPr>
        <w:t xml:space="preserve">conjuntament amb </w:t>
      </w:r>
      <w:r w:rsidR="0011037E" w:rsidRPr="00C15F99">
        <w:rPr>
          <w:rFonts w:ascii="Source Sans Pro" w:hAnsi="Source Sans Pro" w:cs="Arial"/>
          <w:lang w:val="ca-ES"/>
        </w:rPr>
        <w:t xml:space="preserve">l’aprovació del Pressupost </w:t>
      </w:r>
      <w:r w:rsidRPr="00C15F99">
        <w:rPr>
          <w:rFonts w:ascii="Source Sans Pro" w:hAnsi="Source Sans Pro" w:cs="Arial"/>
          <w:lang w:val="ca-ES"/>
        </w:rPr>
        <w:t xml:space="preserve"> de l’Ajuntament.</w:t>
      </w:r>
    </w:p>
    <w:p w:rsidR="006A71C4" w:rsidRPr="00C15F99" w:rsidRDefault="006A71C4" w:rsidP="00C51AC0">
      <w:pPr>
        <w:numPr>
          <w:ilvl w:val="1"/>
          <w:numId w:val="1"/>
        </w:numPr>
        <w:spacing w:after="0" w:line="240" w:lineRule="auto"/>
        <w:ind w:left="1418" w:right="-567" w:hanging="284"/>
        <w:contextualSpacing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Les respostes a) i c) són correctes.</w:t>
      </w:r>
    </w:p>
    <w:p w:rsidR="00F831ED" w:rsidRPr="00C15F99" w:rsidRDefault="008B5F9E" w:rsidP="006A71C4">
      <w:pPr>
        <w:spacing w:after="0" w:line="240" w:lineRule="auto"/>
        <w:ind w:left="1418" w:right="-567"/>
        <w:contextualSpacing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 </w:t>
      </w:r>
    </w:p>
    <w:p w:rsidR="00A8294A" w:rsidRPr="00C15F99" w:rsidRDefault="007D586F" w:rsidP="00024DD0">
      <w:pPr>
        <w:numPr>
          <w:ilvl w:val="0"/>
          <w:numId w:val="1"/>
        </w:numPr>
        <w:spacing w:after="0" w:line="240" w:lineRule="auto"/>
        <w:ind w:right="-567"/>
        <w:contextualSpacing/>
        <w:jc w:val="both"/>
        <w:rPr>
          <w:rFonts w:ascii="Source Sans Pro" w:hAnsi="Source Sans Pro" w:cs="Arial"/>
          <w:b/>
          <w:lang w:val="ca-ES"/>
        </w:rPr>
      </w:pPr>
      <w:r w:rsidRPr="00C15F99">
        <w:rPr>
          <w:rFonts w:ascii="Source Sans Pro" w:hAnsi="Source Sans Pro" w:cs="Arial"/>
          <w:b/>
          <w:lang w:val="ca-ES"/>
        </w:rPr>
        <w:t xml:space="preserve">Si volem nomenar un funcionari interí per substituir a un funcionari de carrera, </w:t>
      </w:r>
      <w:r w:rsidR="00024DD0" w:rsidRPr="00C15F99">
        <w:rPr>
          <w:rFonts w:ascii="Source Sans Pro" w:hAnsi="Source Sans Pro" w:cs="Arial"/>
          <w:b/>
          <w:lang w:val="ca-ES"/>
        </w:rPr>
        <w:t xml:space="preserve"> on trobem </w:t>
      </w:r>
      <w:r w:rsidRPr="00C15F99">
        <w:rPr>
          <w:rFonts w:ascii="Source Sans Pro" w:hAnsi="Source Sans Pro" w:cs="Arial"/>
          <w:b/>
          <w:lang w:val="ca-ES"/>
        </w:rPr>
        <w:t xml:space="preserve">el complement específic </w:t>
      </w:r>
      <w:r w:rsidR="00024DD0" w:rsidRPr="00C15F99">
        <w:rPr>
          <w:rFonts w:ascii="Source Sans Pro" w:hAnsi="Source Sans Pro" w:cs="Arial"/>
          <w:b/>
          <w:lang w:val="ca-ES"/>
        </w:rPr>
        <w:t xml:space="preserve">a percebre? </w:t>
      </w:r>
    </w:p>
    <w:p w:rsidR="00024DD0" w:rsidRPr="00C15F99" w:rsidRDefault="00024DD0" w:rsidP="00024DD0">
      <w:pPr>
        <w:spacing w:after="0" w:line="240" w:lineRule="auto"/>
        <w:ind w:left="720" w:right="-567"/>
        <w:contextualSpacing/>
        <w:jc w:val="both"/>
        <w:rPr>
          <w:rFonts w:ascii="Source Sans Pro" w:hAnsi="Source Sans Pro" w:cs="Arial"/>
          <w:b/>
          <w:lang w:val="ca-ES"/>
        </w:rPr>
      </w:pPr>
    </w:p>
    <w:p w:rsidR="00A74B8F" w:rsidRPr="00C15F99" w:rsidRDefault="00257FC6" w:rsidP="001E63BF">
      <w:pPr>
        <w:pStyle w:val="Prrafodelista"/>
        <w:numPr>
          <w:ilvl w:val="0"/>
          <w:numId w:val="19"/>
        </w:numPr>
        <w:spacing w:after="0" w:line="240" w:lineRule="auto"/>
        <w:ind w:left="1276" w:right="-567" w:hanging="142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En la Plantilla de personal.</w:t>
      </w:r>
    </w:p>
    <w:p w:rsidR="00257FC6" w:rsidRPr="00C15F99" w:rsidRDefault="00257FC6" w:rsidP="001E63BF">
      <w:pPr>
        <w:pStyle w:val="Prrafodelista"/>
        <w:numPr>
          <w:ilvl w:val="0"/>
          <w:numId w:val="19"/>
        </w:numPr>
        <w:spacing w:after="0" w:line="240" w:lineRule="auto"/>
        <w:ind w:left="1276" w:right="-567" w:hanging="142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En l’aplicació pressupostària.</w:t>
      </w:r>
    </w:p>
    <w:p w:rsidR="00257FC6" w:rsidRPr="00C15F99" w:rsidRDefault="00257FC6" w:rsidP="001E63BF">
      <w:pPr>
        <w:pStyle w:val="Prrafodelista"/>
        <w:numPr>
          <w:ilvl w:val="0"/>
          <w:numId w:val="19"/>
        </w:numPr>
        <w:spacing w:after="0" w:line="240" w:lineRule="auto"/>
        <w:ind w:left="1276" w:right="-567" w:hanging="142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En la Relació de Llocs de Treball.</w:t>
      </w:r>
    </w:p>
    <w:p w:rsidR="00257FC6" w:rsidRPr="00C15F99" w:rsidRDefault="006F2F46" w:rsidP="001E63BF">
      <w:pPr>
        <w:pStyle w:val="Prrafodelista"/>
        <w:numPr>
          <w:ilvl w:val="0"/>
          <w:numId w:val="19"/>
        </w:numPr>
        <w:spacing w:after="0" w:line="240" w:lineRule="auto"/>
        <w:ind w:left="1276" w:right="-567" w:hanging="142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En les assegurances socials.</w:t>
      </w:r>
    </w:p>
    <w:p w:rsidR="006F2F46" w:rsidRPr="00C15F99" w:rsidRDefault="006F2F46" w:rsidP="006F2F46">
      <w:pPr>
        <w:pStyle w:val="Prrafodelista"/>
        <w:spacing w:after="0" w:line="240" w:lineRule="auto"/>
        <w:ind w:left="1276" w:right="-567"/>
        <w:jc w:val="both"/>
        <w:rPr>
          <w:rFonts w:ascii="Source Sans Pro" w:hAnsi="Source Sans Pro" w:cs="Arial"/>
          <w:lang w:val="ca-ES"/>
        </w:rPr>
      </w:pPr>
    </w:p>
    <w:p w:rsidR="002A2BD0" w:rsidRPr="00C15F99" w:rsidRDefault="0015745E" w:rsidP="0015745E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En relació al càlcul de la </w:t>
      </w:r>
      <w:r w:rsidR="00A71AFE" w:rsidRPr="00C15F99">
        <w:rPr>
          <w:rFonts w:ascii="Source Sans Pro" w:hAnsi="Source Sans Pro"/>
          <w:b/>
          <w:lang w:val="ca-ES"/>
        </w:rPr>
        <w:t xml:space="preserve"> taxa de reposició d’efectius </w:t>
      </w:r>
      <w:r w:rsidR="002A2BD0" w:rsidRPr="00C15F99">
        <w:rPr>
          <w:rFonts w:ascii="Source Sans Pro" w:hAnsi="Source Sans Pro"/>
          <w:b/>
          <w:lang w:val="ca-ES"/>
        </w:rPr>
        <w:t>de les administracions públiques</w:t>
      </w:r>
      <w:r w:rsidRPr="00C15F99">
        <w:rPr>
          <w:rFonts w:ascii="Source Sans Pro" w:hAnsi="Source Sans Pro"/>
          <w:b/>
          <w:lang w:val="ca-ES"/>
        </w:rPr>
        <w:t xml:space="preserve">, marca la resposta correcta: </w:t>
      </w:r>
    </w:p>
    <w:p w:rsidR="0015745E" w:rsidRPr="00C15F99" w:rsidRDefault="0015745E" w:rsidP="0015745E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A71AFE" w:rsidRPr="00C15F99" w:rsidRDefault="0015745E" w:rsidP="001E63BF">
      <w:pPr>
        <w:pStyle w:val="Prrafodelista"/>
        <w:numPr>
          <w:ilvl w:val="0"/>
          <w:numId w:val="20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Es calcula s</w:t>
      </w:r>
      <w:r w:rsidR="002A2BD0" w:rsidRPr="00C15F99">
        <w:rPr>
          <w:rFonts w:ascii="Source Sans Pro" w:hAnsi="Source Sans Pro"/>
          <w:lang w:val="ca-ES"/>
        </w:rPr>
        <w:t>o</w:t>
      </w:r>
      <w:r w:rsidR="001362EF" w:rsidRPr="00C15F99">
        <w:rPr>
          <w:rFonts w:ascii="Source Sans Pro" w:hAnsi="Source Sans Pro"/>
          <w:lang w:val="ca-ES"/>
        </w:rPr>
        <w:t xml:space="preserve">bre la diferència entre el nombre de baixes d’empleats/ades fixes </w:t>
      </w:r>
      <w:r w:rsidR="00EB7562" w:rsidRPr="00C15F99">
        <w:rPr>
          <w:rFonts w:ascii="Source Sans Pro" w:hAnsi="Source Sans Pro"/>
          <w:lang w:val="ca-ES"/>
        </w:rPr>
        <w:t xml:space="preserve">que es van donar </w:t>
      </w:r>
      <w:r w:rsidR="001362EF" w:rsidRPr="00C15F99">
        <w:rPr>
          <w:rFonts w:ascii="Source Sans Pro" w:hAnsi="Source Sans Pro"/>
          <w:lang w:val="ca-ES"/>
        </w:rPr>
        <w:t>durant l’any anterior</w:t>
      </w:r>
      <w:r w:rsidR="00EB7562" w:rsidRPr="00C15F99">
        <w:rPr>
          <w:rFonts w:ascii="Source Sans Pro" w:hAnsi="Source Sans Pro"/>
          <w:lang w:val="ca-ES"/>
        </w:rPr>
        <w:t xml:space="preserve"> i el nombre d’empleats</w:t>
      </w:r>
      <w:r w:rsidRPr="00C15F99">
        <w:rPr>
          <w:rFonts w:ascii="Source Sans Pro" w:hAnsi="Source Sans Pro"/>
          <w:lang w:val="ca-ES"/>
        </w:rPr>
        <w:t xml:space="preserve">/ades </w:t>
      </w:r>
      <w:r w:rsidR="00EB7562" w:rsidRPr="00C15F99">
        <w:rPr>
          <w:rFonts w:ascii="Source Sans Pro" w:hAnsi="Source Sans Pro"/>
          <w:lang w:val="ca-ES"/>
        </w:rPr>
        <w:t xml:space="preserve"> fixes incorporats en el mateix exercici.</w:t>
      </w:r>
    </w:p>
    <w:p w:rsidR="00D804E2" w:rsidRPr="00C15F99" w:rsidRDefault="00D804E2" w:rsidP="001E63BF">
      <w:pPr>
        <w:pStyle w:val="Prrafodelista"/>
        <w:numPr>
          <w:ilvl w:val="0"/>
          <w:numId w:val="20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No computen per al càlcul les places que es convoquen com a promoció interna.</w:t>
      </w:r>
    </w:p>
    <w:p w:rsidR="00D804E2" w:rsidRPr="00C15F99" w:rsidRDefault="00AC50D5" w:rsidP="001E63BF">
      <w:pPr>
        <w:pStyle w:val="Prrafodelista"/>
        <w:numPr>
          <w:ilvl w:val="0"/>
          <w:numId w:val="20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No computen  per al càlcul les places resultants de</w:t>
      </w:r>
      <w:r w:rsidR="00337D39" w:rsidRPr="00C15F99">
        <w:rPr>
          <w:rFonts w:ascii="Source Sans Pro" w:hAnsi="Source Sans Pro"/>
          <w:lang w:val="ca-ES"/>
        </w:rPr>
        <w:t xml:space="preserve"> </w:t>
      </w:r>
      <w:r w:rsidR="004C4131" w:rsidRPr="00C15F99">
        <w:rPr>
          <w:rFonts w:ascii="Source Sans Pro" w:hAnsi="Source Sans Pro"/>
          <w:lang w:val="ca-ES"/>
        </w:rPr>
        <w:t>la internalització d’un servei públic.</w:t>
      </w:r>
    </w:p>
    <w:p w:rsidR="00A56BAB" w:rsidRPr="00C15F99" w:rsidRDefault="00A56BAB" w:rsidP="001E63BF">
      <w:pPr>
        <w:pStyle w:val="Prrafodelista"/>
        <w:numPr>
          <w:ilvl w:val="0"/>
          <w:numId w:val="20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Totes les respostes són correctes.</w:t>
      </w:r>
    </w:p>
    <w:p w:rsidR="00A56BAB" w:rsidRPr="00C15F99" w:rsidRDefault="00A56BAB" w:rsidP="00A56BAB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715492" w:rsidRPr="00C15F99" w:rsidRDefault="004C4131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Els òrgans </w:t>
      </w:r>
      <w:r w:rsidR="005D5A11" w:rsidRPr="00C15F99">
        <w:rPr>
          <w:rFonts w:ascii="Source Sans Pro" w:hAnsi="Source Sans Pro"/>
          <w:b/>
          <w:lang w:val="ca-ES"/>
        </w:rPr>
        <w:t xml:space="preserve">de selecció </w:t>
      </w:r>
      <w:r w:rsidRPr="00C15F99">
        <w:rPr>
          <w:rFonts w:ascii="Source Sans Pro" w:hAnsi="Source Sans Pro"/>
          <w:b/>
          <w:lang w:val="ca-ES"/>
        </w:rPr>
        <w:t>dels processos de selecció del personal d</w:t>
      </w:r>
      <w:r w:rsidR="004B1758" w:rsidRPr="00C15F99">
        <w:rPr>
          <w:rFonts w:ascii="Source Sans Pro" w:hAnsi="Source Sans Pro"/>
          <w:b/>
          <w:lang w:val="ca-ES"/>
        </w:rPr>
        <w:t>e les administracions públiques. Marca la resposta correcta:</w:t>
      </w:r>
    </w:p>
    <w:p w:rsidR="004C4131" w:rsidRPr="00C15F99" w:rsidRDefault="004C4131" w:rsidP="004C4131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715492" w:rsidRPr="00C15F99" w:rsidRDefault="00FD3E93" w:rsidP="001E63BF">
      <w:pPr>
        <w:pStyle w:val="Prrafodelista"/>
        <w:numPr>
          <w:ilvl w:val="0"/>
          <w:numId w:val="2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La pertinença als òrgans de selecció serà sempre a títol individual.</w:t>
      </w:r>
    </w:p>
    <w:p w:rsidR="00FD3E93" w:rsidRPr="00C15F99" w:rsidRDefault="004B1758" w:rsidP="001E63BF">
      <w:pPr>
        <w:pStyle w:val="Prrafodelista"/>
        <w:numPr>
          <w:ilvl w:val="0"/>
          <w:numId w:val="2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</w:t>
      </w:r>
      <w:r w:rsidR="00792EC7" w:rsidRPr="00C15F99">
        <w:rPr>
          <w:rFonts w:ascii="Source Sans Pro" w:hAnsi="Source Sans Pro"/>
          <w:lang w:val="ca-ES"/>
        </w:rPr>
        <w:t xml:space="preserve">s composen per </w:t>
      </w:r>
      <w:r w:rsidR="00D61F16" w:rsidRPr="00C15F99">
        <w:rPr>
          <w:rFonts w:ascii="Source Sans Pro" w:hAnsi="Source Sans Pro"/>
          <w:lang w:val="ca-ES"/>
        </w:rPr>
        <w:t xml:space="preserve"> funcionaris de carrera, personal de designació política i personal laboral.</w:t>
      </w:r>
    </w:p>
    <w:p w:rsidR="00D61F16" w:rsidRPr="00C15F99" w:rsidRDefault="004610E4" w:rsidP="001E63BF">
      <w:pPr>
        <w:pStyle w:val="Prrafodelista"/>
        <w:numPr>
          <w:ilvl w:val="0"/>
          <w:numId w:val="2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Actuaran amb imparcialitat i professionalitat.</w:t>
      </w:r>
    </w:p>
    <w:p w:rsidR="004610E4" w:rsidRPr="00C15F99" w:rsidRDefault="004610E4" w:rsidP="001E63BF">
      <w:pPr>
        <w:pStyle w:val="Prrafodelista"/>
        <w:numPr>
          <w:ilvl w:val="0"/>
          <w:numId w:val="2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Les respostes a) i c) són correctes.</w:t>
      </w:r>
    </w:p>
    <w:p w:rsidR="004610E4" w:rsidRPr="00C15F99" w:rsidRDefault="004610E4" w:rsidP="004610E4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31650D" w:rsidRPr="00C15F99" w:rsidRDefault="0026154F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Segons el Decret 233/2002</w:t>
      </w:r>
      <w:r w:rsidR="0031650D" w:rsidRPr="00C15F99">
        <w:rPr>
          <w:rFonts w:ascii="Source Sans Pro" w:hAnsi="Source Sans Pro"/>
          <w:b/>
          <w:lang w:val="ca-ES"/>
        </w:rPr>
        <w:t xml:space="preserve">, de 25 de setembre, pel qual s’aprova el reglament d’accés, promoció i mobilitat </w:t>
      </w:r>
      <w:r w:rsidR="00E926FE" w:rsidRPr="00C15F99">
        <w:rPr>
          <w:rFonts w:ascii="Source Sans Pro" w:hAnsi="Source Sans Pro"/>
          <w:b/>
          <w:lang w:val="ca-ES"/>
        </w:rPr>
        <w:t xml:space="preserve">de les policies locals, l’autorització </w:t>
      </w:r>
      <w:r w:rsidR="00F23F12" w:rsidRPr="00C15F99">
        <w:rPr>
          <w:rFonts w:ascii="Source Sans Pro" w:hAnsi="Source Sans Pro"/>
          <w:b/>
          <w:lang w:val="ca-ES"/>
        </w:rPr>
        <w:t xml:space="preserve">per a </w:t>
      </w:r>
      <w:r w:rsidR="00E926FE" w:rsidRPr="00C15F99">
        <w:rPr>
          <w:rFonts w:ascii="Source Sans Pro" w:hAnsi="Source Sans Pro"/>
          <w:b/>
          <w:lang w:val="ca-ES"/>
        </w:rPr>
        <w:t xml:space="preserve">la permuta </w:t>
      </w:r>
      <w:r w:rsidR="00F23F12" w:rsidRPr="00C15F99">
        <w:rPr>
          <w:rFonts w:ascii="Source Sans Pro" w:hAnsi="Source Sans Pro"/>
          <w:b/>
          <w:lang w:val="ca-ES"/>
        </w:rPr>
        <w:t>del lloc de treball</w:t>
      </w:r>
      <w:r w:rsidR="00C02108" w:rsidRPr="00C15F99">
        <w:rPr>
          <w:rFonts w:ascii="Source Sans Pro" w:hAnsi="Source Sans Pro"/>
          <w:b/>
          <w:lang w:val="ca-ES"/>
        </w:rPr>
        <w:t xml:space="preserve"> dels cossos de policia local </w:t>
      </w:r>
      <w:r w:rsidR="00F23F12" w:rsidRPr="00C15F99">
        <w:rPr>
          <w:rFonts w:ascii="Source Sans Pro" w:hAnsi="Source Sans Pro"/>
          <w:b/>
          <w:lang w:val="ca-ES"/>
        </w:rPr>
        <w:t xml:space="preserve"> </w:t>
      </w:r>
      <w:r w:rsidR="00E926FE" w:rsidRPr="00C15F99">
        <w:rPr>
          <w:rFonts w:ascii="Source Sans Pro" w:hAnsi="Source Sans Pro"/>
          <w:b/>
          <w:lang w:val="ca-ES"/>
        </w:rPr>
        <w:t>resta subjecta al compliment dels requisits següents:</w:t>
      </w:r>
    </w:p>
    <w:p w:rsidR="004B1758" w:rsidRPr="00C15F99" w:rsidRDefault="004B1758" w:rsidP="004B1758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31650D" w:rsidRPr="00C15F99" w:rsidRDefault="00E926FE" w:rsidP="001E63BF">
      <w:pPr>
        <w:pStyle w:val="Prrafodelista"/>
        <w:numPr>
          <w:ilvl w:val="0"/>
          <w:numId w:val="22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Que ambdós funcionaris</w:t>
      </w:r>
      <w:r w:rsidR="00514750" w:rsidRPr="00C15F99">
        <w:rPr>
          <w:rFonts w:ascii="Source Sans Pro" w:hAnsi="Source Sans Pro"/>
          <w:lang w:val="ca-ES"/>
        </w:rPr>
        <w:t xml:space="preserve"> o funcionàries de carrera estiguin en servei actiu respecte de l’Administració d’origen</w:t>
      </w:r>
      <w:r w:rsidR="00CE5F9E" w:rsidRPr="00C15F99">
        <w:rPr>
          <w:rFonts w:ascii="Source Sans Pro" w:hAnsi="Source Sans Pro"/>
          <w:lang w:val="ca-ES"/>
        </w:rPr>
        <w:t>.</w:t>
      </w:r>
    </w:p>
    <w:p w:rsidR="00514750" w:rsidRPr="00C15F99" w:rsidRDefault="00810565" w:rsidP="001E63BF">
      <w:pPr>
        <w:pStyle w:val="Prrafodelista"/>
        <w:numPr>
          <w:ilvl w:val="0"/>
          <w:numId w:val="22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Que ambdós funcionaris o funcionàries de carrera ocupin els llocs a permutar amb destinació definitiva</w:t>
      </w:r>
      <w:r w:rsidR="004F2A62" w:rsidRPr="00C15F99">
        <w:rPr>
          <w:rFonts w:ascii="Source Sans Pro" w:hAnsi="Source Sans Pro"/>
          <w:lang w:val="ca-ES"/>
        </w:rPr>
        <w:t xml:space="preserve"> i que hagin transcorregut </w:t>
      </w:r>
      <w:r w:rsidR="00C02108" w:rsidRPr="00C15F99">
        <w:rPr>
          <w:rFonts w:ascii="Source Sans Pro" w:hAnsi="Source Sans Pro"/>
          <w:lang w:val="ca-ES"/>
        </w:rPr>
        <w:t xml:space="preserve">com a mínim 12 mesos </w:t>
      </w:r>
      <w:r w:rsidR="004F2A62" w:rsidRPr="00C15F99">
        <w:rPr>
          <w:rFonts w:ascii="Source Sans Pro" w:hAnsi="Source Sans Pro"/>
          <w:lang w:val="ca-ES"/>
        </w:rPr>
        <w:t xml:space="preserve"> des de l’obtenció de la destinació definitiva.</w:t>
      </w:r>
    </w:p>
    <w:p w:rsidR="00A27A7A" w:rsidRPr="00C15F99" w:rsidRDefault="00127B4B" w:rsidP="001E63BF">
      <w:pPr>
        <w:pStyle w:val="Prrafodelista"/>
        <w:numPr>
          <w:ilvl w:val="0"/>
          <w:numId w:val="22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Que els funcionaris o funcionàries siguin de la mateixa categoria del cos </w:t>
      </w:r>
      <w:r w:rsidR="00A27A7A" w:rsidRPr="00C15F99">
        <w:rPr>
          <w:rFonts w:ascii="Source Sans Pro" w:hAnsi="Source Sans Pro"/>
          <w:lang w:val="ca-ES"/>
        </w:rPr>
        <w:t xml:space="preserve">de </w:t>
      </w:r>
      <w:r w:rsidRPr="00C15F99">
        <w:rPr>
          <w:rFonts w:ascii="Source Sans Pro" w:hAnsi="Source Sans Pro"/>
          <w:lang w:val="ca-ES"/>
        </w:rPr>
        <w:t>policia</w:t>
      </w:r>
      <w:r w:rsidR="00A27A7A" w:rsidRPr="00C15F99">
        <w:rPr>
          <w:rFonts w:ascii="Source Sans Pro" w:hAnsi="Source Sans Pro"/>
          <w:lang w:val="ca-ES"/>
        </w:rPr>
        <w:t xml:space="preserve"> local.</w:t>
      </w:r>
    </w:p>
    <w:p w:rsidR="004F2A62" w:rsidRPr="00C15F99" w:rsidRDefault="00127B4B" w:rsidP="001E63BF">
      <w:pPr>
        <w:pStyle w:val="Prrafodelista"/>
        <w:numPr>
          <w:ilvl w:val="0"/>
          <w:numId w:val="22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 </w:t>
      </w:r>
      <w:r w:rsidR="00A27A7A" w:rsidRPr="00C15F99">
        <w:rPr>
          <w:rFonts w:ascii="Source Sans Pro" w:hAnsi="Source Sans Pro"/>
          <w:lang w:val="ca-ES"/>
        </w:rPr>
        <w:t>Les respostes a) i c) són correctes.</w:t>
      </w:r>
    </w:p>
    <w:p w:rsidR="00A27A7A" w:rsidRPr="00C15F99" w:rsidRDefault="00A27A7A" w:rsidP="00A27A7A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A71AFE" w:rsidRPr="00C15F99" w:rsidRDefault="003571F6" w:rsidP="003571F6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Un treballador de l’Ajuntament de la Garriga en règim de laboral fix</w:t>
      </w:r>
      <w:r w:rsidR="00D1332D" w:rsidRPr="00C15F99">
        <w:rPr>
          <w:rFonts w:ascii="Source Sans Pro" w:hAnsi="Source Sans Pro"/>
          <w:b/>
          <w:lang w:val="ca-ES"/>
        </w:rPr>
        <w:t xml:space="preserve"> indefinit</w:t>
      </w:r>
      <w:r w:rsidRPr="00C15F99">
        <w:rPr>
          <w:rFonts w:ascii="Source Sans Pro" w:hAnsi="Source Sans Pro"/>
          <w:b/>
          <w:lang w:val="ca-ES"/>
        </w:rPr>
        <w:t xml:space="preserve"> que ocupa una plaça de </w:t>
      </w:r>
      <w:r w:rsidR="000F6802" w:rsidRPr="00C15F99">
        <w:rPr>
          <w:rFonts w:ascii="Source Sans Pro" w:hAnsi="Source Sans Pro"/>
          <w:b/>
          <w:lang w:val="ca-ES"/>
        </w:rPr>
        <w:t xml:space="preserve"> tècnic/a de Medi Ambient, grup de classificació A, subgrup A2</w:t>
      </w:r>
      <w:r w:rsidRPr="00C15F99">
        <w:rPr>
          <w:rFonts w:ascii="Source Sans Pro" w:hAnsi="Source Sans Pro"/>
          <w:b/>
          <w:lang w:val="ca-ES"/>
        </w:rPr>
        <w:t xml:space="preserve"> demana una </w:t>
      </w:r>
      <w:r w:rsidR="000F6802" w:rsidRPr="00C15F99">
        <w:rPr>
          <w:rFonts w:ascii="Source Sans Pro" w:hAnsi="Source Sans Pro"/>
          <w:b/>
          <w:lang w:val="ca-ES"/>
        </w:rPr>
        <w:t>comissió de serveis per anar</w:t>
      </w:r>
      <w:r w:rsidR="00757CA3" w:rsidRPr="00C15F99">
        <w:rPr>
          <w:rFonts w:ascii="Source Sans Pro" w:hAnsi="Source Sans Pro"/>
          <w:b/>
          <w:lang w:val="ca-ES"/>
        </w:rPr>
        <w:t xml:space="preserve"> a treballar</w:t>
      </w:r>
      <w:r w:rsidR="000F6802" w:rsidRPr="00C15F99">
        <w:rPr>
          <w:rFonts w:ascii="Source Sans Pro" w:hAnsi="Source Sans Pro"/>
          <w:b/>
          <w:lang w:val="ca-ES"/>
        </w:rPr>
        <w:t xml:space="preserve"> a</w:t>
      </w:r>
      <w:r w:rsidR="00757CA3" w:rsidRPr="00C15F99">
        <w:rPr>
          <w:rFonts w:ascii="Source Sans Pro" w:hAnsi="Source Sans Pro"/>
          <w:b/>
          <w:lang w:val="ca-ES"/>
        </w:rPr>
        <w:t xml:space="preserve"> </w:t>
      </w:r>
      <w:r w:rsidR="000F6802" w:rsidRPr="00C15F99">
        <w:rPr>
          <w:rFonts w:ascii="Source Sans Pro" w:hAnsi="Source Sans Pro"/>
          <w:b/>
          <w:lang w:val="ca-ES"/>
        </w:rPr>
        <w:t>l’Ajuntament de Les Franqueses</w:t>
      </w:r>
      <w:r w:rsidR="00AD6BDC" w:rsidRPr="00C15F99">
        <w:rPr>
          <w:rFonts w:ascii="Source Sans Pro" w:hAnsi="Source Sans Pro"/>
          <w:b/>
          <w:lang w:val="ca-ES"/>
        </w:rPr>
        <w:t xml:space="preserve"> del Vallès com a tècnic/a de Medi </w:t>
      </w:r>
      <w:r w:rsidR="001A7747" w:rsidRPr="00C15F99">
        <w:rPr>
          <w:rFonts w:ascii="Source Sans Pro" w:hAnsi="Source Sans Pro"/>
          <w:b/>
          <w:lang w:val="ca-ES"/>
        </w:rPr>
        <w:t>Ambient</w:t>
      </w:r>
      <w:r w:rsidR="00AD6BDC" w:rsidRPr="00C15F99">
        <w:rPr>
          <w:rFonts w:ascii="Source Sans Pro" w:hAnsi="Source Sans Pro"/>
          <w:b/>
          <w:lang w:val="ca-ES"/>
        </w:rPr>
        <w:t>, en règim laboral</w:t>
      </w:r>
      <w:r w:rsidRPr="00C15F99">
        <w:rPr>
          <w:rFonts w:ascii="Source Sans Pro" w:hAnsi="Source Sans Pro"/>
          <w:b/>
          <w:lang w:val="ca-ES"/>
        </w:rPr>
        <w:t xml:space="preserve"> i classificat en el subgrup A1. </w:t>
      </w:r>
      <w:r w:rsidR="00D1332D" w:rsidRPr="00C15F99">
        <w:rPr>
          <w:rFonts w:ascii="Source Sans Pro" w:hAnsi="Source Sans Pro"/>
          <w:b/>
          <w:lang w:val="ca-ES"/>
        </w:rPr>
        <w:t>Marca quina ha de ser la resposta de l’Ajuntament de la Garriga:</w:t>
      </w:r>
    </w:p>
    <w:p w:rsidR="003571F6" w:rsidRPr="00C15F99" w:rsidRDefault="003571F6" w:rsidP="003571F6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757CA3" w:rsidRPr="00C15F99" w:rsidRDefault="00D1332D" w:rsidP="001E63BF">
      <w:pPr>
        <w:pStyle w:val="Prrafodelista"/>
        <w:numPr>
          <w:ilvl w:val="0"/>
          <w:numId w:val="23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Es desestima la petició</w:t>
      </w:r>
      <w:r w:rsidR="002724A4" w:rsidRPr="00C15F99">
        <w:rPr>
          <w:rFonts w:ascii="Source Sans Pro" w:hAnsi="Source Sans Pro"/>
          <w:lang w:val="ca-ES"/>
        </w:rPr>
        <w:t xml:space="preserve"> perquè </w:t>
      </w:r>
      <w:r w:rsidRPr="00C15F99">
        <w:rPr>
          <w:rFonts w:ascii="Source Sans Pro" w:hAnsi="Source Sans Pro"/>
          <w:lang w:val="ca-ES"/>
        </w:rPr>
        <w:t xml:space="preserve"> les dues places </w:t>
      </w:r>
      <w:r w:rsidR="00AD6BDC" w:rsidRPr="00C15F99">
        <w:rPr>
          <w:rFonts w:ascii="Source Sans Pro" w:hAnsi="Source Sans Pro"/>
          <w:lang w:val="ca-ES"/>
        </w:rPr>
        <w:t xml:space="preserve">són </w:t>
      </w:r>
      <w:r w:rsidRPr="00C15F99">
        <w:rPr>
          <w:rFonts w:ascii="Source Sans Pro" w:hAnsi="Source Sans Pro"/>
          <w:lang w:val="ca-ES"/>
        </w:rPr>
        <w:t xml:space="preserve">de </w:t>
      </w:r>
      <w:r w:rsidR="00AD6BDC" w:rsidRPr="00C15F99">
        <w:rPr>
          <w:rFonts w:ascii="Source Sans Pro" w:hAnsi="Source Sans Pro"/>
          <w:lang w:val="ca-ES"/>
        </w:rPr>
        <w:t>grups de classificació diferents.</w:t>
      </w:r>
    </w:p>
    <w:p w:rsidR="00AD6BDC" w:rsidRPr="00C15F99" w:rsidRDefault="00D1332D" w:rsidP="001E63BF">
      <w:pPr>
        <w:pStyle w:val="Prrafodelista"/>
        <w:numPr>
          <w:ilvl w:val="0"/>
          <w:numId w:val="23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Es desestima perquè no </w:t>
      </w:r>
      <w:r w:rsidR="002724A4" w:rsidRPr="00C15F99">
        <w:rPr>
          <w:rFonts w:ascii="Source Sans Pro" w:hAnsi="Source Sans Pro"/>
          <w:lang w:val="ca-ES"/>
        </w:rPr>
        <w:t xml:space="preserve">el treballador no </w:t>
      </w:r>
      <w:r w:rsidRPr="00C15F99">
        <w:rPr>
          <w:rFonts w:ascii="Source Sans Pro" w:hAnsi="Source Sans Pro"/>
          <w:lang w:val="ca-ES"/>
        </w:rPr>
        <w:t xml:space="preserve">té </w:t>
      </w:r>
      <w:r w:rsidR="00AD6BDC" w:rsidRPr="00C15F99">
        <w:rPr>
          <w:rFonts w:ascii="Source Sans Pro" w:hAnsi="Source Sans Pro"/>
          <w:lang w:val="ca-ES"/>
        </w:rPr>
        <w:t xml:space="preserve"> una antiguitat mínima de dos anys.</w:t>
      </w:r>
    </w:p>
    <w:p w:rsidR="00D1332D" w:rsidRPr="00C15F99" w:rsidRDefault="00D1332D" w:rsidP="001E63BF">
      <w:pPr>
        <w:pStyle w:val="Prrafodelista"/>
        <w:numPr>
          <w:ilvl w:val="0"/>
          <w:numId w:val="23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Es desestima </w:t>
      </w:r>
      <w:r w:rsidR="00AE50C5" w:rsidRPr="00C15F99">
        <w:rPr>
          <w:rFonts w:ascii="Source Sans Pro" w:hAnsi="Source Sans Pro"/>
          <w:lang w:val="ca-ES"/>
        </w:rPr>
        <w:t>perquè</w:t>
      </w:r>
      <w:r w:rsidRPr="00C15F99">
        <w:rPr>
          <w:rFonts w:ascii="Source Sans Pro" w:hAnsi="Source Sans Pro"/>
          <w:lang w:val="ca-ES"/>
        </w:rPr>
        <w:t xml:space="preserve"> és personal laboral</w:t>
      </w:r>
      <w:r w:rsidR="00AE50C5" w:rsidRPr="00C15F99">
        <w:rPr>
          <w:rFonts w:ascii="Source Sans Pro" w:hAnsi="Source Sans Pro"/>
          <w:lang w:val="ca-ES"/>
        </w:rPr>
        <w:t>.</w:t>
      </w:r>
    </w:p>
    <w:p w:rsidR="00AD6BDC" w:rsidRPr="00C15F99" w:rsidRDefault="00AD6BDC" w:rsidP="001E63BF">
      <w:pPr>
        <w:pStyle w:val="Prrafodelista"/>
        <w:numPr>
          <w:ilvl w:val="0"/>
          <w:numId w:val="23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S</w:t>
      </w:r>
      <w:r w:rsidR="00D1332D" w:rsidRPr="00C15F99">
        <w:rPr>
          <w:rFonts w:ascii="Source Sans Pro" w:hAnsi="Source Sans Pro"/>
          <w:lang w:val="ca-ES"/>
        </w:rPr>
        <w:t xml:space="preserve">’estima la petició. </w:t>
      </w:r>
    </w:p>
    <w:p w:rsidR="00AD6BDC" w:rsidRPr="00C15F99" w:rsidRDefault="001A7747" w:rsidP="001A7747">
      <w:pPr>
        <w:pStyle w:val="Prrafodelista"/>
        <w:ind w:left="1418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 </w:t>
      </w:r>
    </w:p>
    <w:p w:rsidR="00757CA3" w:rsidRPr="00C15F99" w:rsidRDefault="00E17985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Sóc </w:t>
      </w:r>
      <w:r w:rsidR="00BA629F" w:rsidRPr="00C15F99">
        <w:rPr>
          <w:rFonts w:ascii="Source Sans Pro" w:hAnsi="Source Sans Pro"/>
          <w:b/>
          <w:lang w:val="ca-ES"/>
        </w:rPr>
        <w:t xml:space="preserve">una treballadora amb  un contracte </w:t>
      </w:r>
      <w:r w:rsidRPr="00C15F99">
        <w:rPr>
          <w:rFonts w:ascii="Source Sans Pro" w:hAnsi="Source Sans Pro"/>
          <w:b/>
          <w:lang w:val="ca-ES"/>
        </w:rPr>
        <w:t xml:space="preserve">laboral fix </w:t>
      </w:r>
      <w:r w:rsidR="00BA629F" w:rsidRPr="00C15F99">
        <w:rPr>
          <w:rFonts w:ascii="Source Sans Pro" w:hAnsi="Source Sans Pro"/>
          <w:b/>
          <w:lang w:val="ca-ES"/>
        </w:rPr>
        <w:t xml:space="preserve">amb </w:t>
      </w:r>
      <w:r w:rsidRPr="00C15F99">
        <w:rPr>
          <w:rFonts w:ascii="Source Sans Pro" w:hAnsi="Source Sans Pro"/>
          <w:b/>
          <w:lang w:val="ca-ES"/>
        </w:rPr>
        <w:t>l’Ajuntament de la Garriga</w:t>
      </w:r>
      <w:r w:rsidR="00BA629F" w:rsidRPr="00C15F99">
        <w:rPr>
          <w:rFonts w:ascii="Source Sans Pro" w:hAnsi="Source Sans Pro"/>
          <w:b/>
          <w:lang w:val="ca-ES"/>
        </w:rPr>
        <w:t xml:space="preserve">, </w:t>
      </w:r>
      <w:r w:rsidRPr="00C15F99">
        <w:rPr>
          <w:rFonts w:ascii="Source Sans Pro" w:hAnsi="Source Sans Pro"/>
          <w:b/>
          <w:lang w:val="ca-ES"/>
        </w:rPr>
        <w:t xml:space="preserve"> i en aquests moments em trobo en excedència per incompatibilitat. La plaça que jo ocupava s’ha funcionaritzat i s’ha convocat </w:t>
      </w:r>
      <w:r w:rsidR="0018514E" w:rsidRPr="00C15F99">
        <w:rPr>
          <w:rFonts w:ascii="Source Sans Pro" w:hAnsi="Source Sans Pro"/>
          <w:b/>
          <w:lang w:val="ca-ES"/>
        </w:rPr>
        <w:t xml:space="preserve">el </w:t>
      </w:r>
      <w:r w:rsidRPr="00C15F99">
        <w:rPr>
          <w:rFonts w:ascii="Source Sans Pro" w:hAnsi="Source Sans Pro"/>
          <w:b/>
          <w:lang w:val="ca-ES"/>
        </w:rPr>
        <w:t>procés</w:t>
      </w:r>
      <w:r w:rsidR="00BA629F" w:rsidRPr="00C15F99">
        <w:rPr>
          <w:rFonts w:ascii="Source Sans Pro" w:hAnsi="Source Sans Pro"/>
          <w:b/>
          <w:lang w:val="ca-ES"/>
        </w:rPr>
        <w:t xml:space="preserve"> de selecció per cobrir-la. </w:t>
      </w:r>
      <w:r w:rsidR="00A768B8" w:rsidRPr="00C15F99">
        <w:rPr>
          <w:rFonts w:ascii="Source Sans Pro" w:hAnsi="Source Sans Pro"/>
          <w:b/>
          <w:lang w:val="ca-ES"/>
        </w:rPr>
        <w:t>D’acord amb les dades que es donen en l’enunciat, m</w:t>
      </w:r>
      <w:r w:rsidR="00BA629F" w:rsidRPr="00C15F99">
        <w:rPr>
          <w:rFonts w:ascii="Source Sans Pro" w:hAnsi="Source Sans Pro"/>
          <w:b/>
          <w:lang w:val="ca-ES"/>
        </w:rPr>
        <w:t>arca la resposta correcta:</w:t>
      </w:r>
    </w:p>
    <w:p w:rsidR="00AE50C5" w:rsidRPr="00C15F99" w:rsidRDefault="00AE50C5" w:rsidP="00AE50C5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99348E" w:rsidRPr="00C15F99" w:rsidRDefault="0018514E" w:rsidP="001E63BF">
      <w:pPr>
        <w:pStyle w:val="Prrafodelista"/>
        <w:numPr>
          <w:ilvl w:val="0"/>
          <w:numId w:val="24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No </w:t>
      </w:r>
      <w:r w:rsidR="00CD18C8" w:rsidRPr="00C15F99">
        <w:rPr>
          <w:rFonts w:ascii="Source Sans Pro" w:hAnsi="Source Sans Pro"/>
          <w:lang w:val="ca-ES"/>
        </w:rPr>
        <w:t xml:space="preserve">reuneixo els requisits per a ser admès  al  procés de selecció </w:t>
      </w:r>
      <w:r w:rsidRPr="00C15F99">
        <w:rPr>
          <w:rFonts w:ascii="Source Sans Pro" w:hAnsi="Source Sans Pro"/>
          <w:lang w:val="ca-ES"/>
        </w:rPr>
        <w:t>perquè estic en excedència per incompatibilitat.</w:t>
      </w:r>
    </w:p>
    <w:p w:rsidR="0018514E" w:rsidRPr="00C15F99" w:rsidRDefault="000A7B3F" w:rsidP="001E63BF">
      <w:pPr>
        <w:pStyle w:val="Prrafodelista"/>
        <w:numPr>
          <w:ilvl w:val="0"/>
          <w:numId w:val="24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No </w:t>
      </w:r>
      <w:r w:rsidR="00CD18C8" w:rsidRPr="00C15F99">
        <w:rPr>
          <w:rFonts w:ascii="Source Sans Pro" w:hAnsi="Source Sans Pro"/>
          <w:lang w:val="ca-ES"/>
        </w:rPr>
        <w:t xml:space="preserve">reuneixo els requisits per a ser admès al procés de selecció </w:t>
      </w:r>
      <w:r w:rsidRPr="00C15F99">
        <w:rPr>
          <w:rFonts w:ascii="Source Sans Pro" w:hAnsi="Source Sans Pro"/>
          <w:lang w:val="ca-ES"/>
        </w:rPr>
        <w:t xml:space="preserve"> perquè es convoca per torn de reserva especial</w:t>
      </w:r>
      <w:r w:rsidR="00507F05" w:rsidRPr="00C15F99">
        <w:rPr>
          <w:rFonts w:ascii="Source Sans Pro" w:hAnsi="Source Sans Pro"/>
          <w:lang w:val="ca-ES"/>
        </w:rPr>
        <w:t>.</w:t>
      </w:r>
    </w:p>
    <w:p w:rsidR="000A7B3F" w:rsidRPr="00C15F99" w:rsidRDefault="00A768B8" w:rsidP="001E63BF">
      <w:pPr>
        <w:pStyle w:val="Prrafodelista"/>
        <w:numPr>
          <w:ilvl w:val="0"/>
          <w:numId w:val="24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Sí que reuneixo els requisits per a ser admès en el procés de selecció</w:t>
      </w:r>
      <w:r w:rsidR="00FD1382" w:rsidRPr="00C15F99">
        <w:rPr>
          <w:rFonts w:ascii="Source Sans Pro" w:hAnsi="Source Sans Pro"/>
          <w:lang w:val="ca-ES"/>
        </w:rPr>
        <w:t>.</w:t>
      </w:r>
    </w:p>
    <w:p w:rsidR="00FD1382" w:rsidRPr="00C15F99" w:rsidRDefault="00FD1382" w:rsidP="001E63BF">
      <w:pPr>
        <w:pStyle w:val="Prrafodelista"/>
        <w:numPr>
          <w:ilvl w:val="0"/>
          <w:numId w:val="24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Cap de les respostes anteriors és correcta.</w:t>
      </w:r>
    </w:p>
    <w:p w:rsidR="000A2EB1" w:rsidRPr="00C15F99" w:rsidRDefault="000A2EB1" w:rsidP="000A2EB1">
      <w:pPr>
        <w:pStyle w:val="Prrafodelista"/>
        <w:ind w:left="1440"/>
        <w:jc w:val="both"/>
        <w:rPr>
          <w:rFonts w:ascii="Source Sans Pro" w:hAnsi="Source Sans Pro"/>
          <w:lang w:val="ca-ES"/>
        </w:rPr>
      </w:pPr>
    </w:p>
    <w:p w:rsidR="00062825" w:rsidRPr="00C15F99" w:rsidRDefault="00F6492C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Sóc funcionari/ària interí</w:t>
      </w:r>
      <w:r w:rsidR="003176C1" w:rsidRPr="00C15F99">
        <w:rPr>
          <w:rFonts w:ascii="Source Sans Pro" w:hAnsi="Source Sans Pro"/>
          <w:b/>
          <w:lang w:val="ca-ES"/>
        </w:rPr>
        <w:t>/na</w:t>
      </w:r>
      <w:r w:rsidR="008D5E90" w:rsidRPr="00C15F99">
        <w:rPr>
          <w:rFonts w:ascii="Source Sans Pro" w:hAnsi="Source Sans Pro"/>
          <w:b/>
          <w:lang w:val="ca-ES"/>
        </w:rPr>
        <w:t>, de l’escala d’administració general, sots escala admini</w:t>
      </w:r>
      <w:r w:rsidR="006455EE" w:rsidRPr="00C15F99">
        <w:rPr>
          <w:rFonts w:ascii="Source Sans Pro" w:hAnsi="Source Sans Pro"/>
          <w:b/>
          <w:lang w:val="ca-ES"/>
        </w:rPr>
        <w:t xml:space="preserve">strativa, classe administratius amb una antiguitat de </w:t>
      </w:r>
      <w:r w:rsidRPr="00C15F99">
        <w:rPr>
          <w:rFonts w:ascii="Source Sans Pro" w:hAnsi="Source Sans Pro"/>
          <w:b/>
          <w:lang w:val="ca-ES"/>
        </w:rPr>
        <w:t xml:space="preserve"> dos anys i</w:t>
      </w:r>
      <w:r w:rsidR="006455EE" w:rsidRPr="00C15F99">
        <w:rPr>
          <w:rFonts w:ascii="Source Sans Pro" w:hAnsi="Source Sans Pro"/>
          <w:b/>
          <w:lang w:val="ca-ES"/>
        </w:rPr>
        <w:t xml:space="preserve"> sis mesos. Vull </w:t>
      </w:r>
      <w:r w:rsidRPr="00C15F99">
        <w:rPr>
          <w:rFonts w:ascii="Source Sans Pro" w:hAnsi="Source Sans Pro"/>
          <w:b/>
          <w:lang w:val="ca-ES"/>
        </w:rPr>
        <w:t xml:space="preserve">participar en un procés de </w:t>
      </w:r>
      <w:r w:rsidR="006455EE" w:rsidRPr="00C15F99">
        <w:rPr>
          <w:rFonts w:ascii="Source Sans Pro" w:hAnsi="Source Sans Pro"/>
          <w:b/>
          <w:lang w:val="ca-ES"/>
        </w:rPr>
        <w:t xml:space="preserve">selecció de personal en la modalitat de </w:t>
      </w:r>
      <w:r w:rsidRPr="00C15F99">
        <w:rPr>
          <w:rFonts w:ascii="Source Sans Pro" w:hAnsi="Source Sans Pro"/>
          <w:b/>
          <w:lang w:val="ca-ES"/>
        </w:rPr>
        <w:t>promoció interna per a l’accés a</w:t>
      </w:r>
      <w:r w:rsidR="008D5E90" w:rsidRPr="00C15F99">
        <w:rPr>
          <w:rFonts w:ascii="Source Sans Pro" w:hAnsi="Source Sans Pro"/>
          <w:b/>
          <w:lang w:val="ca-ES"/>
        </w:rPr>
        <w:t xml:space="preserve"> una plaça de tècnic/a mig de l’escala d’administració general, sots escala tècnica</w:t>
      </w:r>
      <w:r w:rsidR="006455EE" w:rsidRPr="00C15F99">
        <w:rPr>
          <w:rFonts w:ascii="Source Sans Pro" w:hAnsi="Source Sans Pro"/>
          <w:b/>
          <w:lang w:val="ca-ES"/>
        </w:rPr>
        <w:t>. D’acord amb les dades que es donen en l’enunciat, marca la resposta correcta:</w:t>
      </w:r>
    </w:p>
    <w:p w:rsidR="006455EE" w:rsidRPr="00C15F99" w:rsidRDefault="006455EE" w:rsidP="006455EE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062825" w:rsidRPr="00C15F99" w:rsidRDefault="003176C1" w:rsidP="001E63BF">
      <w:pPr>
        <w:pStyle w:val="Prrafodelista"/>
        <w:numPr>
          <w:ilvl w:val="0"/>
          <w:numId w:val="25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En cas d</w:t>
      </w:r>
      <w:r w:rsidR="00904764" w:rsidRPr="00C15F99">
        <w:rPr>
          <w:rFonts w:ascii="Source Sans Pro" w:hAnsi="Source Sans Pro"/>
          <w:lang w:val="ca-ES"/>
        </w:rPr>
        <w:t>e superar el procés de selecció</w:t>
      </w:r>
      <w:r w:rsidR="00075F18" w:rsidRPr="00C15F99">
        <w:rPr>
          <w:rFonts w:ascii="Source Sans Pro" w:hAnsi="Source Sans Pro"/>
          <w:lang w:val="ca-ES"/>
        </w:rPr>
        <w:t xml:space="preserve">,  i quedar en primera posició, </w:t>
      </w:r>
      <w:r w:rsidR="00904764" w:rsidRPr="00C15F99">
        <w:rPr>
          <w:rFonts w:ascii="Source Sans Pro" w:hAnsi="Source Sans Pro"/>
          <w:lang w:val="ca-ES"/>
        </w:rPr>
        <w:t xml:space="preserve"> seré nomenat/ada</w:t>
      </w:r>
      <w:r w:rsidRPr="00C15F99">
        <w:rPr>
          <w:rFonts w:ascii="Source Sans Pro" w:hAnsi="Source Sans Pro"/>
          <w:lang w:val="ca-ES"/>
        </w:rPr>
        <w:t xml:space="preserve"> com a funcionari/ària interí/na de la plaça de </w:t>
      </w:r>
      <w:r w:rsidR="00904764" w:rsidRPr="00C15F99">
        <w:rPr>
          <w:rFonts w:ascii="Source Sans Pro" w:hAnsi="Source Sans Pro"/>
          <w:lang w:val="ca-ES"/>
        </w:rPr>
        <w:t>tècnic/a mig de l’escala d’administració general, sots escala tècnica.</w:t>
      </w:r>
    </w:p>
    <w:p w:rsidR="00904764" w:rsidRPr="00C15F99" w:rsidRDefault="008D1225" w:rsidP="001E63BF">
      <w:pPr>
        <w:pStyle w:val="Prrafodelista"/>
        <w:numPr>
          <w:ilvl w:val="0"/>
          <w:numId w:val="25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He de complir amb els requisits de titulació que estableixi la convocatòria.</w:t>
      </w:r>
    </w:p>
    <w:p w:rsidR="008D1225" w:rsidRPr="00C15F99" w:rsidRDefault="008D1225" w:rsidP="001E63BF">
      <w:pPr>
        <w:pStyle w:val="Prrafodelista"/>
        <w:numPr>
          <w:ilvl w:val="0"/>
          <w:numId w:val="25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No </w:t>
      </w:r>
      <w:r w:rsidR="004F6BC9" w:rsidRPr="00C15F99">
        <w:rPr>
          <w:rFonts w:ascii="Source Sans Pro" w:hAnsi="Source Sans Pro"/>
          <w:lang w:val="ca-ES"/>
        </w:rPr>
        <w:t>serè admès/a</w:t>
      </w:r>
      <w:r w:rsidR="00194ACD" w:rsidRPr="00C15F99">
        <w:rPr>
          <w:rFonts w:ascii="Source Sans Pro" w:hAnsi="Source Sans Pro"/>
          <w:lang w:val="ca-ES"/>
        </w:rPr>
        <w:t xml:space="preserve"> en el procés de selecció </w:t>
      </w:r>
      <w:r w:rsidRPr="00C15F99">
        <w:rPr>
          <w:rFonts w:ascii="Source Sans Pro" w:hAnsi="Source Sans Pro"/>
          <w:lang w:val="ca-ES"/>
        </w:rPr>
        <w:t xml:space="preserve"> perquè la promoció interna </w:t>
      </w:r>
      <w:r w:rsidR="007F21A3" w:rsidRPr="00C15F99">
        <w:rPr>
          <w:rFonts w:ascii="Source Sans Pro" w:hAnsi="Source Sans Pro"/>
          <w:lang w:val="ca-ES"/>
        </w:rPr>
        <w:t xml:space="preserve">que es planteja </w:t>
      </w:r>
      <w:r w:rsidRPr="00C15F99">
        <w:rPr>
          <w:rFonts w:ascii="Source Sans Pro" w:hAnsi="Source Sans Pro"/>
          <w:lang w:val="ca-ES"/>
        </w:rPr>
        <w:t>està reservada al personal funcionari de carrera.</w:t>
      </w:r>
    </w:p>
    <w:p w:rsidR="008D1225" w:rsidRPr="00C15F99" w:rsidRDefault="008D1225" w:rsidP="001E63BF">
      <w:pPr>
        <w:pStyle w:val="Prrafodelista"/>
        <w:numPr>
          <w:ilvl w:val="0"/>
          <w:numId w:val="25"/>
        </w:numPr>
        <w:ind w:left="1418" w:hanging="284"/>
        <w:jc w:val="both"/>
        <w:rPr>
          <w:rFonts w:ascii="Source Sans Pro" w:hAnsi="Source Sans Pro"/>
          <w:color w:val="FF0000"/>
          <w:lang w:val="ca-ES"/>
        </w:rPr>
      </w:pPr>
      <w:r w:rsidRPr="00C15F99">
        <w:rPr>
          <w:rFonts w:ascii="Source Sans Pro" w:hAnsi="Source Sans Pro"/>
          <w:lang w:val="ca-ES"/>
        </w:rPr>
        <w:t>Les respostes a) i b) són correctes.</w:t>
      </w:r>
    </w:p>
    <w:p w:rsidR="008D1225" w:rsidRPr="00C15F99" w:rsidRDefault="008D1225" w:rsidP="008D1225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A7383C" w:rsidRPr="00C15F99" w:rsidRDefault="00A7383C" w:rsidP="00A7383C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eastAsia="Calibri" w:hAnsi="Source Sans Pro" w:cs="Arial"/>
          <w:b/>
          <w:lang w:val="ca-ES"/>
        </w:rPr>
        <w:t>En quina situació administrativa cal declarar al personal laboral del teu ajuntament que</w:t>
      </w:r>
      <w:r w:rsidR="00265730" w:rsidRPr="00C15F99">
        <w:rPr>
          <w:rFonts w:ascii="Source Sans Pro" w:eastAsia="Calibri" w:hAnsi="Source Sans Pro" w:cs="Arial"/>
          <w:b/>
          <w:lang w:val="ca-ES"/>
        </w:rPr>
        <w:t xml:space="preserve"> passarà a ocupar el càrrec d’ a</w:t>
      </w:r>
      <w:r w:rsidRPr="00C15F99">
        <w:rPr>
          <w:rFonts w:ascii="Source Sans Pro" w:eastAsia="Calibri" w:hAnsi="Source Sans Pro" w:cs="Arial"/>
          <w:b/>
          <w:lang w:val="ca-ES"/>
        </w:rPr>
        <w:t xml:space="preserve">lcalde/essa amb dedicació exclusiva </w:t>
      </w:r>
      <w:r w:rsidR="00F93865" w:rsidRPr="00C15F99">
        <w:rPr>
          <w:rFonts w:ascii="Source Sans Pro" w:eastAsia="Calibri" w:hAnsi="Source Sans Pro" w:cs="Arial"/>
          <w:b/>
          <w:lang w:val="ca-ES"/>
        </w:rPr>
        <w:t xml:space="preserve">en </w:t>
      </w:r>
      <w:r w:rsidRPr="00C15F99">
        <w:rPr>
          <w:rFonts w:ascii="Source Sans Pro" w:eastAsia="Calibri" w:hAnsi="Source Sans Pro" w:cs="Arial"/>
          <w:b/>
          <w:lang w:val="ca-ES"/>
        </w:rPr>
        <w:t>una altre ajuntament?</w:t>
      </w:r>
      <w:r w:rsidR="00A0609A" w:rsidRPr="00C15F99">
        <w:rPr>
          <w:rFonts w:ascii="Source Sans Pro" w:eastAsia="Calibri" w:hAnsi="Source Sans Pro" w:cs="Arial"/>
          <w:b/>
          <w:lang w:val="ca-ES"/>
        </w:rPr>
        <w:t xml:space="preserve"> </w:t>
      </w:r>
    </w:p>
    <w:p w:rsidR="00791BD4" w:rsidRPr="00C15F99" w:rsidRDefault="00F74592" w:rsidP="001E63BF">
      <w:pPr>
        <w:numPr>
          <w:ilvl w:val="0"/>
          <w:numId w:val="10"/>
        </w:numPr>
        <w:spacing w:after="0" w:line="240" w:lineRule="auto"/>
        <w:ind w:left="1418" w:hanging="284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S</w:t>
      </w:r>
      <w:r w:rsidR="00791BD4" w:rsidRPr="00C15F99">
        <w:rPr>
          <w:rFonts w:ascii="Source Sans Pro" w:hAnsi="Source Sans Pro" w:cs="Arial"/>
          <w:lang w:val="ca-ES"/>
        </w:rPr>
        <w:t>erveis especials</w:t>
      </w:r>
      <w:r w:rsidRPr="00C15F99">
        <w:rPr>
          <w:rFonts w:ascii="Source Sans Pro" w:hAnsi="Source Sans Pro" w:cs="Arial"/>
          <w:lang w:val="ca-ES"/>
        </w:rPr>
        <w:t>.</w:t>
      </w:r>
    </w:p>
    <w:p w:rsidR="00791BD4" w:rsidRPr="00C15F99" w:rsidRDefault="00791BD4" w:rsidP="001E63BF">
      <w:pPr>
        <w:numPr>
          <w:ilvl w:val="0"/>
          <w:numId w:val="10"/>
        </w:numPr>
        <w:spacing w:after="0" w:line="240" w:lineRule="auto"/>
        <w:ind w:left="1418" w:hanging="284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Excedència </w:t>
      </w:r>
      <w:r w:rsidR="00F74592" w:rsidRPr="00C15F99">
        <w:rPr>
          <w:rFonts w:ascii="Source Sans Pro" w:hAnsi="Source Sans Pro" w:cs="Arial"/>
          <w:lang w:val="ca-ES"/>
        </w:rPr>
        <w:t>forçosa.</w:t>
      </w:r>
      <w:r w:rsidRPr="00C15F99">
        <w:rPr>
          <w:rFonts w:ascii="Source Sans Pro" w:hAnsi="Source Sans Pro" w:cs="Arial"/>
          <w:lang w:val="ca-ES"/>
        </w:rPr>
        <w:t xml:space="preserve"> </w:t>
      </w:r>
    </w:p>
    <w:p w:rsidR="00791BD4" w:rsidRPr="00C15F99" w:rsidRDefault="00791BD4" w:rsidP="001E63BF">
      <w:pPr>
        <w:numPr>
          <w:ilvl w:val="0"/>
          <w:numId w:val="10"/>
        </w:numPr>
        <w:spacing w:after="0" w:line="240" w:lineRule="auto"/>
        <w:ind w:left="1418" w:hanging="284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Serveis en altres Administracions Públiques</w:t>
      </w:r>
      <w:r w:rsidR="00F74592" w:rsidRPr="00C15F99">
        <w:rPr>
          <w:rFonts w:ascii="Source Sans Pro" w:hAnsi="Source Sans Pro" w:cs="Arial"/>
          <w:lang w:val="ca-ES"/>
        </w:rPr>
        <w:t>.</w:t>
      </w:r>
    </w:p>
    <w:p w:rsidR="00791BD4" w:rsidRPr="00C15F99" w:rsidRDefault="00791BD4" w:rsidP="001E63BF">
      <w:pPr>
        <w:numPr>
          <w:ilvl w:val="0"/>
          <w:numId w:val="10"/>
        </w:numPr>
        <w:spacing w:after="0" w:line="240" w:lineRule="auto"/>
        <w:ind w:left="1418" w:hanging="284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Cap de les respostes anteriors és correcta</w:t>
      </w:r>
      <w:r w:rsidR="00F74592" w:rsidRPr="00C15F99">
        <w:rPr>
          <w:rFonts w:ascii="Source Sans Pro" w:hAnsi="Source Sans Pro" w:cs="Arial"/>
          <w:lang w:val="ca-ES"/>
        </w:rPr>
        <w:t>.</w:t>
      </w:r>
    </w:p>
    <w:p w:rsidR="003B3AFB" w:rsidRPr="00C15F99" w:rsidRDefault="003B3AFB" w:rsidP="003B3AFB">
      <w:pPr>
        <w:spacing w:after="0" w:line="240" w:lineRule="auto"/>
        <w:ind w:left="1418"/>
        <w:rPr>
          <w:rFonts w:ascii="Source Sans Pro" w:hAnsi="Source Sans Pro" w:cs="Arial"/>
          <w:lang w:val="ca-ES"/>
        </w:rPr>
      </w:pPr>
    </w:p>
    <w:p w:rsidR="004D0886" w:rsidRPr="00C15F99" w:rsidRDefault="004D0886" w:rsidP="004D0886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eastAsia="Calibri" w:hAnsi="Source Sans Pro" w:cs="Arial"/>
          <w:b/>
          <w:lang w:val="ca-ES"/>
        </w:rPr>
        <w:t>En quina situació administrativa cal declarar al personal funcionari inter</w:t>
      </w:r>
      <w:r w:rsidR="00776EFA" w:rsidRPr="00C15F99">
        <w:rPr>
          <w:rFonts w:ascii="Source Sans Pro" w:eastAsia="Calibri" w:hAnsi="Source Sans Pro" w:cs="Arial"/>
          <w:b/>
          <w:lang w:val="ca-ES"/>
        </w:rPr>
        <w:t>í</w:t>
      </w:r>
      <w:r w:rsidRPr="00C15F99">
        <w:rPr>
          <w:rFonts w:ascii="Source Sans Pro" w:eastAsia="Calibri" w:hAnsi="Source Sans Pro" w:cs="Arial"/>
          <w:b/>
          <w:lang w:val="ca-ES"/>
        </w:rPr>
        <w:t xml:space="preserve"> del teu ajuntament que passarà a ocupar el càrrec d’ alcalde/essa amb dedicació exclusiva en una altre ajuntament? </w:t>
      </w:r>
    </w:p>
    <w:p w:rsidR="004D0886" w:rsidRPr="00C15F99" w:rsidRDefault="004D0886" w:rsidP="004D0886">
      <w:pPr>
        <w:numPr>
          <w:ilvl w:val="0"/>
          <w:numId w:val="40"/>
        </w:numPr>
        <w:spacing w:after="0" w:line="240" w:lineRule="auto"/>
        <w:ind w:left="1418" w:hanging="284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Serveis especials.</w:t>
      </w:r>
    </w:p>
    <w:p w:rsidR="004D0886" w:rsidRPr="00C15F99" w:rsidRDefault="004D0886" w:rsidP="004D0886">
      <w:pPr>
        <w:numPr>
          <w:ilvl w:val="0"/>
          <w:numId w:val="40"/>
        </w:numPr>
        <w:spacing w:after="0" w:line="240" w:lineRule="auto"/>
        <w:ind w:left="1418" w:hanging="284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Excedència forçosa. </w:t>
      </w:r>
    </w:p>
    <w:p w:rsidR="004D0886" w:rsidRPr="00C15F99" w:rsidRDefault="004D0886" w:rsidP="004D0886">
      <w:pPr>
        <w:numPr>
          <w:ilvl w:val="0"/>
          <w:numId w:val="40"/>
        </w:numPr>
        <w:spacing w:after="0" w:line="240" w:lineRule="auto"/>
        <w:ind w:left="1418" w:hanging="284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Serveis en altres Administracions Públiques.</w:t>
      </w:r>
    </w:p>
    <w:p w:rsidR="004D0886" w:rsidRPr="00C15F99" w:rsidRDefault="004D0886" w:rsidP="004D0886">
      <w:pPr>
        <w:numPr>
          <w:ilvl w:val="0"/>
          <w:numId w:val="40"/>
        </w:numPr>
        <w:spacing w:after="0" w:line="240" w:lineRule="auto"/>
        <w:ind w:left="1418" w:hanging="284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Cap de les respostes anteriors és correcta.</w:t>
      </w:r>
    </w:p>
    <w:p w:rsidR="004D0886" w:rsidRPr="00C15F99" w:rsidRDefault="004D0886" w:rsidP="00776EFA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8D494F" w:rsidRPr="00C15F99" w:rsidRDefault="0001255E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Segons el Reial decret legislatiu 2/2015</w:t>
      </w:r>
      <w:r w:rsidR="008D494F" w:rsidRPr="00C15F99">
        <w:rPr>
          <w:rFonts w:ascii="Source Sans Pro" w:hAnsi="Source Sans Pro"/>
          <w:b/>
          <w:lang w:val="ca-ES"/>
        </w:rPr>
        <w:t>, de 23 d</w:t>
      </w:r>
      <w:r w:rsidR="00A023D6" w:rsidRPr="00C15F99">
        <w:rPr>
          <w:rFonts w:ascii="Source Sans Pro" w:hAnsi="Source Sans Pro"/>
          <w:b/>
          <w:lang w:val="ca-ES"/>
        </w:rPr>
        <w:t>’octubre, pel qual s’aprova el t</w:t>
      </w:r>
      <w:r w:rsidR="008D494F" w:rsidRPr="00C15F99">
        <w:rPr>
          <w:rFonts w:ascii="Source Sans Pro" w:hAnsi="Source Sans Pro"/>
          <w:b/>
          <w:lang w:val="ca-ES"/>
        </w:rPr>
        <w:t>ext refós de la Llei de l’estatut dels treballadors, e</w:t>
      </w:r>
      <w:r w:rsidRPr="00C15F99">
        <w:rPr>
          <w:rFonts w:ascii="Source Sans Pro" w:hAnsi="Source Sans Pro"/>
          <w:b/>
          <w:lang w:val="ca-ES"/>
        </w:rPr>
        <w:t>ntre el final d’una jornada de treball i el començament d’una altra han de passar:</w:t>
      </w:r>
    </w:p>
    <w:p w:rsidR="008D494F" w:rsidRPr="00C15F99" w:rsidRDefault="008D494F" w:rsidP="001E63BF">
      <w:pPr>
        <w:pStyle w:val="Prrafodelista"/>
        <w:numPr>
          <w:ilvl w:val="0"/>
          <w:numId w:val="26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8 hores com a mínim.</w:t>
      </w:r>
    </w:p>
    <w:p w:rsidR="008D494F" w:rsidRPr="00C15F99" w:rsidRDefault="00A023D6" w:rsidP="001E63BF">
      <w:pPr>
        <w:pStyle w:val="Prrafodelista"/>
        <w:numPr>
          <w:ilvl w:val="0"/>
          <w:numId w:val="26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12 hores com</w:t>
      </w:r>
      <w:r w:rsidR="000E79BD" w:rsidRPr="00C15F99">
        <w:rPr>
          <w:rFonts w:ascii="Source Sans Pro" w:hAnsi="Source Sans Pro"/>
          <w:lang w:val="ca-ES"/>
        </w:rPr>
        <w:t xml:space="preserve"> a</w:t>
      </w:r>
      <w:r w:rsidRPr="00C15F99">
        <w:rPr>
          <w:rFonts w:ascii="Source Sans Pro" w:hAnsi="Source Sans Pro"/>
          <w:lang w:val="ca-ES"/>
        </w:rPr>
        <w:t xml:space="preserve"> mínim.</w:t>
      </w:r>
    </w:p>
    <w:p w:rsidR="008D494F" w:rsidRPr="00C15F99" w:rsidRDefault="008D494F" w:rsidP="001E63BF">
      <w:pPr>
        <w:pStyle w:val="Prrafodelista"/>
        <w:numPr>
          <w:ilvl w:val="0"/>
          <w:numId w:val="26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10 hores.</w:t>
      </w:r>
    </w:p>
    <w:p w:rsidR="008D494F" w:rsidRPr="00C15F99" w:rsidRDefault="008D494F" w:rsidP="001E63BF">
      <w:pPr>
        <w:pStyle w:val="Prrafodelista"/>
        <w:numPr>
          <w:ilvl w:val="0"/>
          <w:numId w:val="26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15 hores.</w:t>
      </w:r>
    </w:p>
    <w:p w:rsidR="009B4F9A" w:rsidRPr="00C15F99" w:rsidRDefault="009B4F9A" w:rsidP="009B4F9A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757CA3" w:rsidRPr="00C15F99" w:rsidRDefault="00BF259C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La modificació substancial de les condicions de treball de caràcter individual, d’acord amb el </w:t>
      </w:r>
      <w:r w:rsidR="00A023D6" w:rsidRPr="00C15F99">
        <w:rPr>
          <w:rFonts w:ascii="Source Sans Pro" w:hAnsi="Source Sans Pro"/>
          <w:b/>
          <w:lang w:val="ca-ES"/>
        </w:rPr>
        <w:t>text refós de la Llei de l’estatut dels treballadors:</w:t>
      </w:r>
    </w:p>
    <w:p w:rsidR="003A3E38" w:rsidRPr="00C15F99" w:rsidRDefault="003A3E38" w:rsidP="003A3E38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930F5C" w:rsidRPr="00C15F99" w:rsidRDefault="00930F5C" w:rsidP="001E63BF">
      <w:pPr>
        <w:pStyle w:val="Prrafodelista"/>
        <w:numPr>
          <w:ilvl w:val="0"/>
          <w:numId w:val="27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S’ha de notificar a la persona afectada i als representants </w:t>
      </w:r>
      <w:r w:rsidR="00BB5174" w:rsidRPr="00C15F99">
        <w:rPr>
          <w:rFonts w:ascii="Source Sans Pro" w:hAnsi="Source Sans Pro"/>
          <w:lang w:val="ca-ES"/>
        </w:rPr>
        <w:t>legals</w:t>
      </w:r>
      <w:r w:rsidRPr="00C15F99">
        <w:rPr>
          <w:rFonts w:ascii="Source Sans Pro" w:hAnsi="Source Sans Pro"/>
          <w:lang w:val="ca-ES"/>
        </w:rPr>
        <w:t xml:space="preserve"> amb una antelació de quinze dies </w:t>
      </w:r>
      <w:r w:rsidR="00920151" w:rsidRPr="00C15F99">
        <w:rPr>
          <w:rFonts w:ascii="Source Sans Pro" w:hAnsi="Source Sans Pro"/>
          <w:lang w:val="ca-ES"/>
        </w:rPr>
        <w:t>a</w:t>
      </w:r>
      <w:r w:rsidRPr="00C15F99">
        <w:rPr>
          <w:rFonts w:ascii="Source Sans Pro" w:hAnsi="Source Sans Pro"/>
          <w:lang w:val="ca-ES"/>
        </w:rPr>
        <w:t xml:space="preserve"> la data d’efectes.</w:t>
      </w:r>
    </w:p>
    <w:p w:rsidR="00920151" w:rsidRPr="00C15F99" w:rsidRDefault="00920151" w:rsidP="001E63BF">
      <w:pPr>
        <w:pStyle w:val="Prrafodelista"/>
        <w:numPr>
          <w:ilvl w:val="0"/>
          <w:numId w:val="27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No cal que es notifiqui amb antelació.</w:t>
      </w:r>
    </w:p>
    <w:p w:rsidR="00920151" w:rsidRPr="00C15F99" w:rsidRDefault="00D81792" w:rsidP="001E63BF">
      <w:pPr>
        <w:pStyle w:val="Prrafodelista"/>
        <w:numPr>
          <w:ilvl w:val="0"/>
          <w:numId w:val="27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Aquesta modificació ha d’afectar </w:t>
      </w:r>
      <w:r w:rsidR="00D752EC" w:rsidRPr="00C15F99">
        <w:rPr>
          <w:rFonts w:ascii="Source Sans Pro" w:hAnsi="Source Sans Pro"/>
          <w:lang w:val="ca-ES"/>
        </w:rPr>
        <w:t xml:space="preserve">les condicions de  treball </w:t>
      </w:r>
      <w:r w:rsidRPr="00C15F99">
        <w:rPr>
          <w:rFonts w:ascii="Source Sans Pro" w:hAnsi="Source Sans Pro"/>
          <w:lang w:val="ca-ES"/>
        </w:rPr>
        <w:t>almenys en un període de noranta dies</w:t>
      </w:r>
      <w:r w:rsidR="00920151" w:rsidRPr="00C15F99">
        <w:rPr>
          <w:rFonts w:ascii="Source Sans Pro" w:hAnsi="Source Sans Pro"/>
          <w:lang w:val="ca-ES"/>
        </w:rPr>
        <w:t>.</w:t>
      </w:r>
    </w:p>
    <w:p w:rsidR="00920151" w:rsidRPr="00C15F99" w:rsidRDefault="00D81792" w:rsidP="001E63BF">
      <w:pPr>
        <w:pStyle w:val="Prrafodelista"/>
        <w:numPr>
          <w:ilvl w:val="0"/>
          <w:numId w:val="27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Les respostes a) i c) són correctes.</w:t>
      </w:r>
    </w:p>
    <w:p w:rsidR="00930F5C" w:rsidRPr="00C15F99" w:rsidRDefault="00930F5C" w:rsidP="00D81792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817464" w:rsidRPr="00C15F99" w:rsidRDefault="00705C58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Un </w:t>
      </w:r>
      <w:r w:rsidR="001732A5" w:rsidRPr="00C15F99">
        <w:rPr>
          <w:rFonts w:ascii="Source Sans Pro" w:hAnsi="Source Sans Pro"/>
          <w:b/>
          <w:lang w:val="ca-ES"/>
        </w:rPr>
        <w:t xml:space="preserve">funcionari de carrera </w:t>
      </w:r>
      <w:r w:rsidRPr="00C15F99">
        <w:rPr>
          <w:rFonts w:ascii="Source Sans Pro" w:hAnsi="Source Sans Pro"/>
          <w:b/>
          <w:lang w:val="ca-ES"/>
        </w:rPr>
        <w:t xml:space="preserve">d’una entitat local sol·licita la reducció de jornada </w:t>
      </w:r>
      <w:r w:rsidR="001732A5" w:rsidRPr="00C15F99">
        <w:rPr>
          <w:rFonts w:ascii="Source Sans Pro" w:hAnsi="Source Sans Pro"/>
          <w:b/>
          <w:lang w:val="ca-ES"/>
        </w:rPr>
        <w:t xml:space="preserve"> per cur</w:t>
      </w:r>
      <w:r w:rsidRPr="00C15F99">
        <w:rPr>
          <w:rFonts w:ascii="Source Sans Pro" w:hAnsi="Source Sans Pro"/>
          <w:b/>
          <w:lang w:val="ca-ES"/>
        </w:rPr>
        <w:t xml:space="preserve">a d’un fill menor de dotze anys. Marca la resposta correcta: </w:t>
      </w:r>
    </w:p>
    <w:p w:rsidR="00705C58" w:rsidRPr="00C15F99" w:rsidRDefault="00705C58" w:rsidP="00705C58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1732A5" w:rsidRPr="00C15F99" w:rsidRDefault="001732A5" w:rsidP="001E63BF">
      <w:pPr>
        <w:pStyle w:val="Prrafodelista"/>
        <w:numPr>
          <w:ilvl w:val="0"/>
          <w:numId w:val="28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Els funcionaris de carrera no poden reduir la jornada per cura de fills menors de dotze anys</w:t>
      </w:r>
      <w:r w:rsidR="002144D6" w:rsidRPr="00C15F99">
        <w:rPr>
          <w:rFonts w:ascii="Source Sans Pro" w:hAnsi="Source Sans Pro"/>
          <w:lang w:val="ca-ES"/>
        </w:rPr>
        <w:t>, només poden sol·licitar-ho les funcionàries de carrera</w:t>
      </w:r>
      <w:r w:rsidRPr="00C15F99">
        <w:rPr>
          <w:rFonts w:ascii="Source Sans Pro" w:hAnsi="Source Sans Pro"/>
          <w:lang w:val="ca-ES"/>
        </w:rPr>
        <w:t>.</w:t>
      </w:r>
    </w:p>
    <w:p w:rsidR="008D3417" w:rsidRPr="00C15F99" w:rsidRDefault="00705C58" w:rsidP="001E63BF">
      <w:pPr>
        <w:pStyle w:val="Prrafodelista"/>
        <w:numPr>
          <w:ilvl w:val="0"/>
          <w:numId w:val="28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Podrà</w:t>
      </w:r>
      <w:r w:rsidR="001732A5" w:rsidRPr="00C15F99">
        <w:rPr>
          <w:rFonts w:ascii="Source Sans Pro" w:hAnsi="Source Sans Pro"/>
          <w:lang w:val="ca-ES"/>
        </w:rPr>
        <w:t xml:space="preserve"> sol·licitar la reducció d</w:t>
      </w:r>
      <w:r w:rsidR="008D3417" w:rsidRPr="00C15F99">
        <w:rPr>
          <w:rFonts w:ascii="Source Sans Pro" w:hAnsi="Source Sans Pro"/>
          <w:lang w:val="ca-ES"/>
        </w:rPr>
        <w:t>’un t</w:t>
      </w:r>
      <w:r w:rsidR="001732A5" w:rsidRPr="00C15F99">
        <w:rPr>
          <w:rFonts w:ascii="Source Sans Pro" w:hAnsi="Source Sans Pro"/>
          <w:lang w:val="ca-ES"/>
        </w:rPr>
        <w:t>e</w:t>
      </w:r>
      <w:r w:rsidR="008D3417" w:rsidRPr="00C15F99">
        <w:rPr>
          <w:rFonts w:ascii="Source Sans Pro" w:hAnsi="Source Sans Pro"/>
          <w:lang w:val="ca-ES"/>
        </w:rPr>
        <w:t>rç de la</w:t>
      </w:r>
      <w:r w:rsidR="001732A5" w:rsidRPr="00C15F99">
        <w:rPr>
          <w:rFonts w:ascii="Source Sans Pro" w:hAnsi="Source Sans Pro"/>
          <w:lang w:val="ca-ES"/>
        </w:rPr>
        <w:t xml:space="preserve"> jornada</w:t>
      </w:r>
      <w:r w:rsidR="008D3417" w:rsidRPr="00C15F99">
        <w:rPr>
          <w:rFonts w:ascii="Source Sans Pro" w:hAnsi="Source Sans Pro"/>
          <w:lang w:val="ca-ES"/>
        </w:rPr>
        <w:t>.</w:t>
      </w:r>
    </w:p>
    <w:p w:rsidR="008D3417" w:rsidRPr="00C15F99" w:rsidRDefault="00705C58" w:rsidP="001E63BF">
      <w:pPr>
        <w:pStyle w:val="Prrafodelista"/>
        <w:numPr>
          <w:ilvl w:val="0"/>
          <w:numId w:val="28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Podrà</w:t>
      </w:r>
      <w:r w:rsidR="008D3417" w:rsidRPr="00C15F99">
        <w:rPr>
          <w:rFonts w:ascii="Source Sans Pro" w:hAnsi="Source Sans Pro"/>
          <w:lang w:val="ca-ES"/>
        </w:rPr>
        <w:t xml:space="preserve"> sol·licitar la reducció de tres quarts de jornada.</w:t>
      </w:r>
    </w:p>
    <w:p w:rsidR="001732A5" w:rsidRPr="00C15F99" w:rsidRDefault="002144D6" w:rsidP="001E63BF">
      <w:pPr>
        <w:pStyle w:val="Prrafodelista"/>
        <w:numPr>
          <w:ilvl w:val="0"/>
          <w:numId w:val="28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Cap de les</w:t>
      </w:r>
      <w:r w:rsidR="00705C58" w:rsidRPr="00C15F99">
        <w:rPr>
          <w:rFonts w:ascii="Source Sans Pro" w:hAnsi="Source Sans Pro"/>
          <w:lang w:val="ca-ES"/>
        </w:rPr>
        <w:t xml:space="preserve"> respostes </w:t>
      </w:r>
      <w:r w:rsidRPr="00C15F99">
        <w:rPr>
          <w:rFonts w:ascii="Source Sans Pro" w:hAnsi="Source Sans Pro"/>
          <w:lang w:val="ca-ES"/>
        </w:rPr>
        <w:t>és correcta.</w:t>
      </w:r>
    </w:p>
    <w:p w:rsidR="002144D6" w:rsidRPr="00C15F99" w:rsidRDefault="002144D6" w:rsidP="002144D6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3929F6" w:rsidRPr="00C15F99" w:rsidRDefault="00E83754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D’acord amb </w:t>
      </w:r>
      <w:r w:rsidR="00164AC3" w:rsidRPr="00C15F99">
        <w:rPr>
          <w:rFonts w:ascii="Source Sans Pro" w:hAnsi="Source Sans Pro"/>
          <w:b/>
          <w:lang w:val="ca-ES"/>
        </w:rPr>
        <w:t xml:space="preserve">el règim </w:t>
      </w:r>
      <w:r w:rsidRPr="00C15F99">
        <w:rPr>
          <w:rFonts w:ascii="Source Sans Pro" w:hAnsi="Source Sans Pro"/>
          <w:b/>
          <w:lang w:val="ca-ES"/>
        </w:rPr>
        <w:t>d’incompatibilitats del personal al servei de les Administracions Públiques</w:t>
      </w:r>
      <w:r w:rsidR="0066671E" w:rsidRPr="00C15F99">
        <w:rPr>
          <w:rFonts w:ascii="Source Sans Pro" w:hAnsi="Source Sans Pro"/>
          <w:b/>
          <w:lang w:val="ca-ES"/>
        </w:rPr>
        <w:t>,</w:t>
      </w:r>
      <w:r w:rsidR="00690EF7" w:rsidRPr="00C15F99">
        <w:rPr>
          <w:rFonts w:ascii="Source Sans Pro" w:hAnsi="Source Sans Pro"/>
          <w:b/>
          <w:lang w:val="ca-ES"/>
        </w:rPr>
        <w:t xml:space="preserve"> </w:t>
      </w:r>
      <w:r w:rsidR="009215B1" w:rsidRPr="00C15F99">
        <w:rPr>
          <w:rFonts w:ascii="Source Sans Pro" w:hAnsi="Source Sans Pro"/>
          <w:b/>
          <w:lang w:val="ca-ES"/>
        </w:rPr>
        <w:t>és compatible ocupar un  lloc de treball com a funcionari de carrera en un Ajuntament amb</w:t>
      </w:r>
      <w:r w:rsidRPr="00C15F99">
        <w:rPr>
          <w:rFonts w:ascii="Source Sans Pro" w:hAnsi="Source Sans Pro"/>
          <w:b/>
          <w:lang w:val="ca-ES"/>
        </w:rPr>
        <w:t>:</w:t>
      </w:r>
    </w:p>
    <w:p w:rsidR="00776EFA" w:rsidRPr="00C15F99" w:rsidRDefault="00776EFA" w:rsidP="00776EFA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E83754" w:rsidRPr="00C15F99" w:rsidRDefault="00DD5BB7" w:rsidP="001E63BF">
      <w:pPr>
        <w:pStyle w:val="Prrafodelista"/>
        <w:numPr>
          <w:ilvl w:val="0"/>
          <w:numId w:val="29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Ser m</w:t>
      </w:r>
      <w:r w:rsidR="004F326C" w:rsidRPr="00C15F99">
        <w:rPr>
          <w:rFonts w:ascii="Source Sans Pro" w:hAnsi="Source Sans Pro"/>
          <w:lang w:val="ca-ES"/>
        </w:rPr>
        <w:t>embre</w:t>
      </w:r>
      <w:r w:rsidRPr="00C15F99">
        <w:rPr>
          <w:rFonts w:ascii="Source Sans Pro" w:hAnsi="Source Sans Pro"/>
          <w:lang w:val="ca-ES"/>
        </w:rPr>
        <w:t xml:space="preserve"> electe </w:t>
      </w:r>
      <w:r w:rsidR="004F326C" w:rsidRPr="00C15F99">
        <w:rPr>
          <w:rFonts w:ascii="Source Sans Pro" w:hAnsi="Source Sans Pro"/>
          <w:lang w:val="ca-ES"/>
        </w:rPr>
        <w:t xml:space="preserve"> d’una corporació local amb dedicació exclusiva </w:t>
      </w:r>
      <w:r w:rsidR="00827302" w:rsidRPr="00C15F99">
        <w:rPr>
          <w:rFonts w:ascii="Source Sans Pro" w:hAnsi="Source Sans Pro"/>
          <w:lang w:val="ca-ES"/>
        </w:rPr>
        <w:t>retribuïda.</w:t>
      </w:r>
    </w:p>
    <w:p w:rsidR="00827302" w:rsidRPr="00C15F99" w:rsidRDefault="00DD5BB7" w:rsidP="001E63BF">
      <w:pPr>
        <w:pStyle w:val="Prrafodelista"/>
        <w:numPr>
          <w:ilvl w:val="0"/>
          <w:numId w:val="29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Ser m</w:t>
      </w:r>
      <w:r w:rsidR="00827302" w:rsidRPr="00C15F99">
        <w:rPr>
          <w:rFonts w:ascii="Source Sans Pro" w:hAnsi="Source Sans Pro"/>
          <w:lang w:val="ca-ES"/>
        </w:rPr>
        <w:t xml:space="preserve">embre </w:t>
      </w:r>
      <w:r w:rsidRPr="00C15F99">
        <w:rPr>
          <w:rFonts w:ascii="Source Sans Pro" w:hAnsi="Source Sans Pro"/>
          <w:lang w:val="ca-ES"/>
        </w:rPr>
        <w:t xml:space="preserve">electe </w:t>
      </w:r>
      <w:r w:rsidR="007979AC" w:rsidRPr="00C15F99">
        <w:rPr>
          <w:rFonts w:ascii="Source Sans Pro" w:hAnsi="Source Sans Pro"/>
          <w:lang w:val="ca-ES"/>
        </w:rPr>
        <w:t>d’una corporació local</w:t>
      </w:r>
      <w:r w:rsidR="00827302" w:rsidRPr="00C15F99">
        <w:rPr>
          <w:rFonts w:ascii="Source Sans Pro" w:hAnsi="Source Sans Pro"/>
          <w:lang w:val="ca-ES"/>
        </w:rPr>
        <w:t xml:space="preserve"> a</w:t>
      </w:r>
      <w:r w:rsidR="00E27CA9" w:rsidRPr="00C15F99">
        <w:rPr>
          <w:rFonts w:ascii="Source Sans Pro" w:hAnsi="Source Sans Pro"/>
          <w:lang w:val="ca-ES"/>
        </w:rPr>
        <w:t>mb dedicació parcial retribuïda</w:t>
      </w:r>
      <w:r w:rsidR="00D274B5" w:rsidRPr="00C15F99">
        <w:rPr>
          <w:rFonts w:ascii="Source Sans Pro" w:hAnsi="Source Sans Pro"/>
          <w:lang w:val="ca-ES"/>
        </w:rPr>
        <w:t xml:space="preserve">, </w:t>
      </w:r>
      <w:r w:rsidR="007979AC" w:rsidRPr="00C15F99">
        <w:rPr>
          <w:rFonts w:ascii="Source Sans Pro" w:hAnsi="Source Sans Pro"/>
          <w:lang w:val="ca-ES"/>
        </w:rPr>
        <w:t xml:space="preserve"> </w:t>
      </w:r>
      <w:r w:rsidR="00E27CA9" w:rsidRPr="00C15F99">
        <w:rPr>
          <w:rFonts w:ascii="Source Sans Pro" w:hAnsi="Source Sans Pro"/>
          <w:lang w:val="ca-ES"/>
        </w:rPr>
        <w:t xml:space="preserve"> sempre i quan l’Ajuntament on exerceix com a </w:t>
      </w:r>
      <w:r w:rsidRPr="00C15F99">
        <w:rPr>
          <w:rFonts w:ascii="Source Sans Pro" w:hAnsi="Source Sans Pro"/>
          <w:lang w:val="ca-ES"/>
        </w:rPr>
        <w:t>electe no</w:t>
      </w:r>
      <w:r w:rsidR="00690EF7" w:rsidRPr="00C15F99">
        <w:rPr>
          <w:rFonts w:ascii="Source Sans Pro" w:hAnsi="Source Sans Pro"/>
          <w:lang w:val="ca-ES"/>
        </w:rPr>
        <w:t xml:space="preserve"> si</w:t>
      </w:r>
      <w:r w:rsidRPr="00C15F99">
        <w:rPr>
          <w:rFonts w:ascii="Source Sans Pro" w:hAnsi="Source Sans Pro"/>
          <w:lang w:val="ca-ES"/>
        </w:rPr>
        <w:t>gui el mateix en el que ocupa el</w:t>
      </w:r>
      <w:r w:rsidR="00690EF7" w:rsidRPr="00C15F99">
        <w:rPr>
          <w:rFonts w:ascii="Source Sans Pro" w:hAnsi="Source Sans Pro"/>
          <w:lang w:val="ca-ES"/>
        </w:rPr>
        <w:t xml:space="preserve"> lloc de treball. </w:t>
      </w:r>
    </w:p>
    <w:p w:rsidR="00827302" w:rsidRPr="00C15F99" w:rsidRDefault="00DD5BB7" w:rsidP="001E63BF">
      <w:pPr>
        <w:pStyle w:val="Prrafodelista"/>
        <w:numPr>
          <w:ilvl w:val="0"/>
          <w:numId w:val="29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Exercir a</w:t>
      </w:r>
      <w:r w:rsidR="00AC6508" w:rsidRPr="00C15F99">
        <w:rPr>
          <w:rFonts w:ascii="Source Sans Pro" w:hAnsi="Source Sans Pro"/>
          <w:lang w:val="ca-ES"/>
        </w:rPr>
        <w:t>ctivitats privades de caràcter professional</w:t>
      </w:r>
      <w:r w:rsidRPr="00C15F99">
        <w:rPr>
          <w:rFonts w:ascii="Source Sans Pro" w:hAnsi="Source Sans Pro"/>
          <w:lang w:val="ca-ES"/>
        </w:rPr>
        <w:t xml:space="preserve"> al servei d’entitats o particulars</w:t>
      </w:r>
      <w:r w:rsidR="009E7F11" w:rsidRPr="00C15F99">
        <w:rPr>
          <w:rFonts w:ascii="Source Sans Pro" w:hAnsi="Source Sans Pro"/>
          <w:lang w:val="ca-ES"/>
        </w:rPr>
        <w:t xml:space="preserve"> en assumptes que hagi d’intervenir a raó del lloc ocupat en l’àmbit públic.</w:t>
      </w:r>
    </w:p>
    <w:p w:rsidR="00947C82" w:rsidRPr="00C15F99" w:rsidRDefault="008774F6" w:rsidP="008774F6">
      <w:pPr>
        <w:pStyle w:val="Prrafodelista"/>
        <w:numPr>
          <w:ilvl w:val="0"/>
          <w:numId w:val="29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Exercir qualsevol altre càrrec, sigui públic o privat. </w:t>
      </w:r>
    </w:p>
    <w:p w:rsidR="008774F6" w:rsidRPr="00C15F99" w:rsidRDefault="008774F6" w:rsidP="008774F6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1732A5" w:rsidRPr="00C15F99" w:rsidRDefault="005E5CDC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La imposició de les sancions per faltes molt greus </w:t>
      </w:r>
      <w:r w:rsidR="007979AC" w:rsidRPr="00C15F99">
        <w:rPr>
          <w:rFonts w:ascii="Source Sans Pro" w:hAnsi="Source Sans Pro"/>
          <w:b/>
          <w:lang w:val="ca-ES"/>
        </w:rPr>
        <w:t xml:space="preserve">al personal de les corporacions locals </w:t>
      </w:r>
      <w:r w:rsidRPr="00C15F99">
        <w:rPr>
          <w:rFonts w:ascii="Source Sans Pro" w:hAnsi="Source Sans Pro"/>
          <w:b/>
          <w:lang w:val="ca-ES"/>
        </w:rPr>
        <w:t>correspon</w:t>
      </w:r>
      <w:r w:rsidR="000B240E" w:rsidRPr="00C15F99">
        <w:rPr>
          <w:rFonts w:ascii="Source Sans Pro" w:hAnsi="Source Sans Pro"/>
          <w:b/>
          <w:lang w:val="ca-ES"/>
        </w:rPr>
        <w:t xml:space="preserve"> </w:t>
      </w:r>
      <w:r w:rsidRPr="00C15F99">
        <w:rPr>
          <w:rFonts w:ascii="Source Sans Pro" w:hAnsi="Source Sans Pro"/>
          <w:b/>
          <w:lang w:val="ca-ES"/>
        </w:rPr>
        <w:t>a:</w:t>
      </w:r>
    </w:p>
    <w:p w:rsidR="003A3E38" w:rsidRPr="00C15F99" w:rsidRDefault="003A3E38" w:rsidP="003A3E38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0B240E" w:rsidRPr="00C15F99" w:rsidRDefault="005E5CDC" w:rsidP="001E63BF">
      <w:pPr>
        <w:pStyle w:val="Prrafodelista"/>
        <w:numPr>
          <w:ilvl w:val="0"/>
          <w:numId w:val="30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A</w:t>
      </w:r>
      <w:r w:rsidR="000C6316" w:rsidRPr="00C15F99">
        <w:rPr>
          <w:rFonts w:ascii="Source Sans Pro" w:hAnsi="Source Sans Pro"/>
          <w:lang w:val="ca-ES"/>
        </w:rPr>
        <w:t xml:space="preserve"> l’alcalde</w:t>
      </w:r>
      <w:r w:rsidRPr="00C15F99">
        <w:rPr>
          <w:rFonts w:ascii="Source Sans Pro" w:hAnsi="Source Sans Pro"/>
          <w:lang w:val="ca-ES"/>
        </w:rPr>
        <w:t>/essa</w:t>
      </w:r>
      <w:r w:rsidR="000C6316" w:rsidRPr="00C15F99">
        <w:rPr>
          <w:rFonts w:ascii="Source Sans Pro" w:hAnsi="Source Sans Pro"/>
          <w:lang w:val="ca-ES"/>
        </w:rPr>
        <w:t xml:space="preserve">, excepte en el cas de la separació del </w:t>
      </w:r>
      <w:r w:rsidR="00D5328B" w:rsidRPr="00C15F99">
        <w:rPr>
          <w:rFonts w:ascii="Source Sans Pro" w:hAnsi="Source Sans Pro"/>
          <w:lang w:val="ca-ES"/>
        </w:rPr>
        <w:t>servei, que és competència del P</w:t>
      </w:r>
      <w:r w:rsidR="000C6316" w:rsidRPr="00C15F99">
        <w:rPr>
          <w:rFonts w:ascii="Source Sans Pro" w:hAnsi="Source Sans Pro"/>
          <w:lang w:val="ca-ES"/>
        </w:rPr>
        <w:t>le de la corporació</w:t>
      </w:r>
      <w:r w:rsidR="000B240E" w:rsidRPr="00C15F99">
        <w:rPr>
          <w:rFonts w:ascii="Source Sans Pro" w:hAnsi="Source Sans Pro"/>
          <w:lang w:val="ca-ES"/>
        </w:rPr>
        <w:t>.</w:t>
      </w:r>
    </w:p>
    <w:p w:rsidR="000C6316" w:rsidRPr="00C15F99" w:rsidRDefault="000B240E" w:rsidP="001E63BF">
      <w:pPr>
        <w:pStyle w:val="Prrafodelista"/>
        <w:numPr>
          <w:ilvl w:val="0"/>
          <w:numId w:val="30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</w:rPr>
        <w:t>A la Junta de Govern Local.</w:t>
      </w:r>
    </w:p>
    <w:p w:rsidR="000B240E" w:rsidRPr="00C15F99" w:rsidRDefault="00923431" w:rsidP="001E63BF">
      <w:pPr>
        <w:pStyle w:val="Prrafodelista"/>
        <w:numPr>
          <w:ilvl w:val="0"/>
          <w:numId w:val="30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En tots els casos al Ple </w:t>
      </w:r>
      <w:r w:rsidR="00D5328B" w:rsidRPr="00C15F99">
        <w:rPr>
          <w:rFonts w:ascii="Source Sans Pro" w:hAnsi="Source Sans Pro"/>
          <w:lang w:val="ca-ES"/>
        </w:rPr>
        <w:t xml:space="preserve"> de la corporació.</w:t>
      </w:r>
    </w:p>
    <w:p w:rsidR="00D5328B" w:rsidRPr="00C15F99" w:rsidRDefault="00923431" w:rsidP="001E63BF">
      <w:pPr>
        <w:pStyle w:val="Prrafodelista"/>
        <w:numPr>
          <w:ilvl w:val="0"/>
          <w:numId w:val="30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A l’instructor/a de l’expedient, però només en els casos en que no acumuli les funcions d’òrgan </w:t>
      </w:r>
      <w:r w:rsidR="009578C3" w:rsidRPr="00C15F99">
        <w:rPr>
          <w:rFonts w:ascii="Source Sans Pro" w:hAnsi="Source Sans Pro"/>
          <w:lang w:val="ca-ES"/>
        </w:rPr>
        <w:t>resolutori</w:t>
      </w:r>
      <w:r w:rsidRPr="00C15F99">
        <w:rPr>
          <w:rFonts w:ascii="Source Sans Pro" w:hAnsi="Source Sans Pro"/>
          <w:lang w:val="ca-ES"/>
        </w:rPr>
        <w:t xml:space="preserve">.  </w:t>
      </w:r>
    </w:p>
    <w:p w:rsidR="00D5328B" w:rsidRPr="00C15F99" w:rsidRDefault="00D5328B" w:rsidP="00D5328B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716EA9" w:rsidRPr="00C15F99" w:rsidRDefault="00716EA9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L’acció protectora de la Seguretat Social engloba:</w:t>
      </w:r>
    </w:p>
    <w:p w:rsidR="009578C3" w:rsidRPr="00C15F99" w:rsidRDefault="009578C3" w:rsidP="009578C3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716EA9" w:rsidRPr="00C15F99" w:rsidRDefault="00C75EDE" w:rsidP="001E63BF">
      <w:pPr>
        <w:pStyle w:val="Prrafodelista"/>
        <w:numPr>
          <w:ilvl w:val="0"/>
          <w:numId w:val="3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La</w:t>
      </w:r>
      <w:r w:rsidR="00257607" w:rsidRPr="00C15F99">
        <w:rPr>
          <w:rFonts w:ascii="Source Sans Pro" w:hAnsi="Source Sans Pro"/>
          <w:lang w:val="ca-ES"/>
        </w:rPr>
        <w:t xml:space="preserve"> pensió de</w:t>
      </w:r>
      <w:r w:rsidRPr="00C15F99">
        <w:rPr>
          <w:rFonts w:ascii="Source Sans Pro" w:hAnsi="Source Sans Pro"/>
          <w:lang w:val="ca-ES"/>
        </w:rPr>
        <w:t xml:space="preserve"> jubilació</w:t>
      </w:r>
      <w:r w:rsidR="008D652E" w:rsidRPr="00C15F99">
        <w:rPr>
          <w:rFonts w:ascii="Source Sans Pro" w:hAnsi="Source Sans Pro"/>
          <w:lang w:val="ca-ES"/>
        </w:rPr>
        <w:t xml:space="preserve"> parcial i total</w:t>
      </w:r>
      <w:r w:rsidRPr="00C15F99">
        <w:rPr>
          <w:rFonts w:ascii="Source Sans Pro" w:hAnsi="Source Sans Pro"/>
          <w:lang w:val="ca-ES"/>
        </w:rPr>
        <w:t>.</w:t>
      </w:r>
    </w:p>
    <w:p w:rsidR="00C75EDE" w:rsidRPr="00C15F99" w:rsidRDefault="00C75EDE" w:rsidP="001E63BF">
      <w:pPr>
        <w:pStyle w:val="Prrafodelista"/>
        <w:numPr>
          <w:ilvl w:val="0"/>
          <w:numId w:val="3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eastAsia="Times New Roman" w:hAnsi="Source Sans Pro" w:cs="Times New Roman"/>
          <w:color w:val="000000"/>
          <w:lang w:val="ca-ES" w:eastAsia="es-ES"/>
        </w:rPr>
        <w:t>Les </w:t>
      </w:r>
      <w:r w:rsidRPr="00C15F99">
        <w:rPr>
          <w:rFonts w:ascii="Source Sans Pro" w:eastAsia="Times New Roman" w:hAnsi="Source Sans Pro" w:cs="Times New Roman"/>
          <w:bCs/>
          <w:color w:val="000000"/>
          <w:lang w:val="ca-ES" w:eastAsia="es-ES"/>
        </w:rPr>
        <w:t>contingències comunes</w:t>
      </w:r>
      <w:r w:rsidRPr="00C15F99">
        <w:rPr>
          <w:rFonts w:ascii="Source Sans Pro" w:eastAsia="Times New Roman" w:hAnsi="Source Sans Pro" w:cs="Times New Roman"/>
          <w:color w:val="000000"/>
          <w:lang w:val="ca-ES" w:eastAsia="es-ES"/>
        </w:rPr>
        <w:t>: la malaltia comuna, l'accident no laboral, la maternitat, la paternitat i la vellesa.</w:t>
      </w:r>
    </w:p>
    <w:p w:rsidR="00C75EDE" w:rsidRPr="00C15F99" w:rsidRDefault="00C75EDE" w:rsidP="001E63BF">
      <w:pPr>
        <w:pStyle w:val="Prrafodelista"/>
        <w:numPr>
          <w:ilvl w:val="0"/>
          <w:numId w:val="3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eastAsia="Times New Roman" w:hAnsi="Source Sans Pro" w:cs="Times New Roman"/>
          <w:color w:val="000000"/>
          <w:lang w:val="ca-ES" w:eastAsia="es-ES"/>
        </w:rPr>
        <w:t>Les </w:t>
      </w:r>
      <w:r w:rsidRPr="00C15F99">
        <w:rPr>
          <w:rFonts w:ascii="Source Sans Pro" w:eastAsia="Times New Roman" w:hAnsi="Source Sans Pro" w:cs="Times New Roman"/>
          <w:bCs/>
          <w:color w:val="000000"/>
          <w:lang w:val="ca-ES" w:eastAsia="es-ES"/>
        </w:rPr>
        <w:t>contingències professionals</w:t>
      </w:r>
      <w:r w:rsidRPr="00C15F99">
        <w:rPr>
          <w:rFonts w:ascii="Source Sans Pro" w:eastAsia="Times New Roman" w:hAnsi="Source Sans Pro" w:cs="Times New Roman"/>
          <w:color w:val="000000"/>
          <w:lang w:val="ca-ES" w:eastAsia="es-ES"/>
        </w:rPr>
        <w:t>: la malaltia professional, l'accident de treball, el risc durant l'embaràs i el risc durant la lactància natural.</w:t>
      </w:r>
    </w:p>
    <w:p w:rsidR="00C75EDE" w:rsidRPr="00C15F99" w:rsidRDefault="00257607" w:rsidP="001E63BF">
      <w:pPr>
        <w:pStyle w:val="Prrafodelista"/>
        <w:numPr>
          <w:ilvl w:val="0"/>
          <w:numId w:val="31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eastAsia="Times New Roman" w:hAnsi="Source Sans Pro" w:cs="Times New Roman"/>
          <w:color w:val="000000"/>
          <w:lang w:val="ca-ES" w:eastAsia="es-ES"/>
        </w:rPr>
        <w:t>Totes l</w:t>
      </w:r>
      <w:r w:rsidR="00C75EDE" w:rsidRPr="00C15F99">
        <w:rPr>
          <w:rFonts w:ascii="Source Sans Pro" w:eastAsia="Times New Roman" w:hAnsi="Source Sans Pro" w:cs="Times New Roman"/>
          <w:color w:val="000000"/>
          <w:lang w:val="ca-ES" w:eastAsia="es-ES"/>
        </w:rPr>
        <w:t xml:space="preserve">es respostes són </w:t>
      </w:r>
      <w:r w:rsidR="00052A99" w:rsidRPr="00C15F99">
        <w:rPr>
          <w:rFonts w:ascii="Source Sans Pro" w:eastAsia="Times New Roman" w:hAnsi="Source Sans Pro" w:cs="Times New Roman"/>
          <w:color w:val="000000"/>
          <w:lang w:val="ca-ES" w:eastAsia="es-ES"/>
        </w:rPr>
        <w:t xml:space="preserve">correctes. </w:t>
      </w:r>
    </w:p>
    <w:p w:rsidR="00C75EDE" w:rsidRPr="00C15F99" w:rsidRDefault="00C75EDE" w:rsidP="00C75EDE">
      <w:pPr>
        <w:pStyle w:val="Prrafodelista"/>
        <w:jc w:val="both"/>
        <w:rPr>
          <w:rFonts w:ascii="Source Sans Pro" w:hAnsi="Source Sans Pro"/>
          <w:lang w:val="ca-ES"/>
        </w:rPr>
      </w:pPr>
    </w:p>
    <w:p w:rsidR="00EC619A" w:rsidRPr="00C15F99" w:rsidRDefault="00EC619A" w:rsidP="00FE67E7">
      <w:pPr>
        <w:pStyle w:val="Prrafodelista"/>
        <w:numPr>
          <w:ilvl w:val="0"/>
          <w:numId w:val="1"/>
        </w:numPr>
        <w:ind w:right="-567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b/>
          <w:bCs/>
          <w:lang w:val="ca-ES"/>
        </w:rPr>
        <w:t xml:space="preserve">La quantia de la base màxima de cotització mensual a la Seguretat Social del Règim general per </w:t>
      </w:r>
      <w:r w:rsidR="00E4465D" w:rsidRPr="00C15F99">
        <w:rPr>
          <w:rFonts w:ascii="Source Sans Pro" w:hAnsi="Source Sans Pro" w:cs="Arial"/>
          <w:b/>
          <w:bCs/>
          <w:lang w:val="ca-ES"/>
        </w:rPr>
        <w:t>a l’any 2025 és de:</w:t>
      </w:r>
    </w:p>
    <w:p w:rsidR="00726A17" w:rsidRPr="00C15F99" w:rsidRDefault="00726A17" w:rsidP="00726A17">
      <w:pPr>
        <w:pStyle w:val="Prrafodelista"/>
        <w:ind w:right="-567"/>
        <w:jc w:val="both"/>
        <w:rPr>
          <w:rFonts w:ascii="Source Sans Pro" w:hAnsi="Source Sans Pro" w:cs="Arial"/>
          <w:lang w:val="ca-ES"/>
        </w:rPr>
      </w:pPr>
    </w:p>
    <w:p w:rsidR="00EC619A" w:rsidRPr="00C15F99" w:rsidRDefault="00EC619A" w:rsidP="001E63BF">
      <w:pPr>
        <w:pStyle w:val="Prrafodelista"/>
        <w:numPr>
          <w:ilvl w:val="0"/>
          <w:numId w:val="13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4</w:t>
      </w:r>
      <w:r w:rsidR="00131883" w:rsidRPr="00C15F99">
        <w:rPr>
          <w:rFonts w:ascii="Source Sans Pro" w:hAnsi="Source Sans Pro" w:cs="Arial"/>
          <w:lang w:val="ca-ES"/>
        </w:rPr>
        <w:t>.</w:t>
      </w:r>
      <w:r w:rsidR="00FE67E7" w:rsidRPr="00C15F99">
        <w:rPr>
          <w:rFonts w:ascii="Source Sans Pro" w:hAnsi="Source Sans Pro" w:cs="Arial"/>
          <w:lang w:val="ca-ES"/>
        </w:rPr>
        <w:t>909</w:t>
      </w:r>
      <w:r w:rsidRPr="00C15F99">
        <w:rPr>
          <w:rFonts w:ascii="Source Sans Pro" w:hAnsi="Source Sans Pro" w:cs="Arial"/>
          <w:lang w:val="ca-ES"/>
        </w:rPr>
        <w:t>,50 euros.</w:t>
      </w:r>
    </w:p>
    <w:p w:rsidR="00EC619A" w:rsidRPr="00C15F99" w:rsidRDefault="00EC619A" w:rsidP="001E63BF">
      <w:pPr>
        <w:pStyle w:val="Prrafodelista"/>
        <w:numPr>
          <w:ilvl w:val="0"/>
          <w:numId w:val="13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1</w:t>
      </w:r>
      <w:r w:rsidR="00131883" w:rsidRPr="00C15F99">
        <w:rPr>
          <w:rFonts w:ascii="Source Sans Pro" w:hAnsi="Source Sans Pro" w:cs="Arial"/>
          <w:lang w:val="ca-ES"/>
        </w:rPr>
        <w:t>.</w:t>
      </w:r>
      <w:r w:rsidR="00FE67E7" w:rsidRPr="00C15F99">
        <w:rPr>
          <w:rFonts w:ascii="Source Sans Pro" w:hAnsi="Source Sans Pro" w:cs="Arial"/>
          <w:lang w:val="ca-ES"/>
        </w:rPr>
        <w:t>381,20</w:t>
      </w:r>
      <w:r w:rsidRPr="00C15F99">
        <w:rPr>
          <w:rFonts w:ascii="Source Sans Pro" w:hAnsi="Source Sans Pro" w:cs="Arial"/>
          <w:lang w:val="ca-ES"/>
        </w:rPr>
        <w:t xml:space="preserve"> euros.</w:t>
      </w:r>
    </w:p>
    <w:p w:rsidR="00EC619A" w:rsidRPr="00C15F99" w:rsidRDefault="00EC619A" w:rsidP="001E63BF">
      <w:pPr>
        <w:pStyle w:val="Prrafodelista"/>
        <w:numPr>
          <w:ilvl w:val="0"/>
          <w:numId w:val="13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4</w:t>
      </w:r>
      <w:r w:rsidR="00131883" w:rsidRPr="00C15F99">
        <w:rPr>
          <w:rFonts w:ascii="Source Sans Pro" w:hAnsi="Source Sans Pro" w:cs="Arial"/>
          <w:lang w:val="ca-ES"/>
        </w:rPr>
        <w:t>.</w:t>
      </w:r>
      <w:r w:rsidRPr="00C15F99">
        <w:rPr>
          <w:rFonts w:ascii="Source Sans Pro" w:hAnsi="Source Sans Pro" w:cs="Arial"/>
          <w:lang w:val="ca-ES"/>
        </w:rPr>
        <w:t>495,50 euros.</w:t>
      </w:r>
    </w:p>
    <w:p w:rsidR="00EC619A" w:rsidRPr="00C15F99" w:rsidRDefault="00726A17" w:rsidP="001E63BF">
      <w:pPr>
        <w:pStyle w:val="Prrafodelista"/>
        <w:numPr>
          <w:ilvl w:val="0"/>
          <w:numId w:val="13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bCs/>
          <w:u w:val="single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No hi ha una quantia màxima fixa. </w:t>
      </w:r>
      <w:r w:rsidR="00EC619A" w:rsidRPr="00C15F99">
        <w:rPr>
          <w:rFonts w:ascii="Source Sans Pro" w:hAnsi="Source Sans Pro" w:cs="Arial"/>
          <w:lang w:val="ca-ES"/>
        </w:rPr>
        <w:t>Des del dia 1 de gener de 202</w:t>
      </w:r>
      <w:r w:rsidRPr="00C15F99">
        <w:rPr>
          <w:rFonts w:ascii="Source Sans Pro" w:hAnsi="Source Sans Pro" w:cs="Arial"/>
          <w:lang w:val="ca-ES"/>
        </w:rPr>
        <w:t>5</w:t>
      </w:r>
      <w:r w:rsidR="00EC619A" w:rsidRPr="00C15F99">
        <w:rPr>
          <w:rFonts w:ascii="Source Sans Pro" w:hAnsi="Source Sans Pro" w:cs="Arial"/>
          <w:lang w:val="ca-ES"/>
        </w:rPr>
        <w:t xml:space="preserve"> es cotitza en funció de l’import que es percep com a retribució mensual més el prorrateig de pagues extraordinàries, sense cap topall o limitació.</w:t>
      </w:r>
    </w:p>
    <w:p w:rsidR="009A66AC" w:rsidRPr="00C15F99" w:rsidRDefault="009A66AC" w:rsidP="00EC619A">
      <w:pPr>
        <w:pStyle w:val="Prrafodelista"/>
        <w:jc w:val="both"/>
        <w:rPr>
          <w:rFonts w:ascii="Source Sans Pro" w:hAnsi="Source Sans Pro"/>
          <w:lang w:val="ca-ES"/>
        </w:rPr>
      </w:pPr>
    </w:p>
    <w:p w:rsidR="00DD43F1" w:rsidRPr="00C15F99" w:rsidRDefault="000B69E5" w:rsidP="00836DD3">
      <w:pPr>
        <w:pStyle w:val="Prrafodelista"/>
        <w:numPr>
          <w:ilvl w:val="0"/>
          <w:numId w:val="1"/>
        </w:numPr>
        <w:ind w:right="-567"/>
        <w:jc w:val="both"/>
        <w:rPr>
          <w:rFonts w:ascii="Source Sans Pro" w:hAnsi="Source Sans Pro" w:cs="Arial"/>
          <w:b/>
          <w:bCs/>
          <w:lang w:val="ca-ES"/>
        </w:rPr>
      </w:pPr>
      <w:r w:rsidRPr="00C15F99">
        <w:rPr>
          <w:rFonts w:ascii="Source Sans Pro" w:hAnsi="Source Sans Pro" w:cs="Arial"/>
          <w:b/>
          <w:bCs/>
          <w:lang w:val="ca-ES"/>
        </w:rPr>
        <w:t>Esmenta les condicions</w:t>
      </w:r>
      <w:r w:rsidR="00FE61A7" w:rsidRPr="00C15F99">
        <w:rPr>
          <w:rFonts w:ascii="Source Sans Pro" w:hAnsi="Source Sans Pro" w:cs="Arial"/>
          <w:b/>
          <w:bCs/>
          <w:lang w:val="ca-ES"/>
        </w:rPr>
        <w:t xml:space="preserve"> que s’han de donar </w:t>
      </w:r>
      <w:r w:rsidRPr="00C15F99">
        <w:rPr>
          <w:rFonts w:ascii="Source Sans Pro" w:hAnsi="Source Sans Pro" w:cs="Arial"/>
          <w:b/>
          <w:bCs/>
          <w:lang w:val="ca-ES"/>
        </w:rPr>
        <w:t xml:space="preserve"> per tal que un/a </w:t>
      </w:r>
      <w:r w:rsidR="00F04CAC" w:rsidRPr="00C15F99">
        <w:rPr>
          <w:rFonts w:ascii="Source Sans Pro" w:hAnsi="Source Sans Pro" w:cs="Arial"/>
          <w:b/>
          <w:bCs/>
          <w:lang w:val="ca-ES"/>
        </w:rPr>
        <w:t xml:space="preserve"> </w:t>
      </w:r>
      <w:r w:rsidR="00D65B5A" w:rsidRPr="00C15F99">
        <w:rPr>
          <w:rFonts w:ascii="Source Sans Pro" w:hAnsi="Source Sans Pro" w:cs="Arial"/>
          <w:b/>
          <w:bCs/>
          <w:lang w:val="ca-ES"/>
        </w:rPr>
        <w:t>funcionari/ària de carrera</w:t>
      </w:r>
      <w:r w:rsidRPr="00C15F99">
        <w:rPr>
          <w:rFonts w:ascii="Source Sans Pro" w:hAnsi="Source Sans Pro" w:cs="Arial"/>
          <w:b/>
          <w:bCs/>
          <w:lang w:val="ca-ES"/>
        </w:rPr>
        <w:t xml:space="preserve"> d’un Ajuntament </w:t>
      </w:r>
      <w:r w:rsidR="00F04CAC" w:rsidRPr="00C15F99">
        <w:rPr>
          <w:rFonts w:ascii="Source Sans Pro" w:hAnsi="Source Sans Pro" w:cs="Arial"/>
          <w:b/>
          <w:bCs/>
          <w:lang w:val="ca-ES"/>
        </w:rPr>
        <w:t xml:space="preserve"> </w:t>
      </w:r>
      <w:r w:rsidR="00FE61A7" w:rsidRPr="00C15F99">
        <w:rPr>
          <w:rFonts w:ascii="Source Sans Pro" w:hAnsi="Source Sans Pro" w:cs="Arial"/>
          <w:b/>
          <w:bCs/>
          <w:lang w:val="ca-ES"/>
        </w:rPr>
        <w:t xml:space="preserve">pugui accedir </w:t>
      </w:r>
      <w:r w:rsidR="00F04CAC" w:rsidRPr="00C15F99">
        <w:rPr>
          <w:rFonts w:ascii="Source Sans Pro" w:hAnsi="Source Sans Pro" w:cs="Arial"/>
          <w:b/>
          <w:bCs/>
          <w:lang w:val="ca-ES"/>
        </w:rPr>
        <w:t>a la j</w:t>
      </w:r>
      <w:r w:rsidR="00DD43F1" w:rsidRPr="00C15F99">
        <w:rPr>
          <w:rFonts w:ascii="Source Sans Pro" w:hAnsi="Source Sans Pro" w:cs="Arial"/>
          <w:b/>
          <w:bCs/>
          <w:lang w:val="ca-ES"/>
        </w:rPr>
        <w:t>ubilació parcial</w:t>
      </w:r>
      <w:r w:rsidR="00F04CAC" w:rsidRPr="00C15F99">
        <w:rPr>
          <w:rFonts w:ascii="Source Sans Pro" w:hAnsi="Source Sans Pro" w:cs="Arial"/>
          <w:b/>
          <w:bCs/>
          <w:lang w:val="ca-ES"/>
        </w:rPr>
        <w:t>:</w:t>
      </w:r>
    </w:p>
    <w:p w:rsidR="00FE61A7" w:rsidRPr="00C15F99" w:rsidRDefault="00FE61A7" w:rsidP="00FE61A7">
      <w:pPr>
        <w:pStyle w:val="Prrafodelista"/>
        <w:ind w:right="-567"/>
        <w:jc w:val="both"/>
        <w:rPr>
          <w:rFonts w:ascii="Source Sans Pro" w:hAnsi="Source Sans Pro" w:cs="Arial"/>
          <w:b/>
          <w:bCs/>
          <w:lang w:val="ca-ES"/>
        </w:rPr>
      </w:pPr>
    </w:p>
    <w:p w:rsidR="00493B34" w:rsidRPr="00C15F99" w:rsidRDefault="00493B34" w:rsidP="001E63BF">
      <w:pPr>
        <w:pStyle w:val="Prrafodelista"/>
        <w:numPr>
          <w:ilvl w:val="0"/>
          <w:numId w:val="32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S’ha de fer un contracte de relleu amb la part de la jornada que deixa de fer la persona que es jubila parcialment.</w:t>
      </w:r>
    </w:p>
    <w:p w:rsidR="00360CAE" w:rsidRPr="00C15F99" w:rsidRDefault="00D65B5A" w:rsidP="001E63BF">
      <w:pPr>
        <w:pStyle w:val="Prrafodelista"/>
        <w:numPr>
          <w:ilvl w:val="0"/>
          <w:numId w:val="32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 personal funcionari no es pot jubilar parcialment.</w:t>
      </w:r>
    </w:p>
    <w:p w:rsidR="00D65B5A" w:rsidRPr="00C15F99" w:rsidRDefault="00357682" w:rsidP="001E63BF">
      <w:pPr>
        <w:pStyle w:val="Prrafodelista"/>
        <w:numPr>
          <w:ilvl w:val="0"/>
          <w:numId w:val="32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S’ha de f</w:t>
      </w:r>
      <w:r w:rsidR="00D65B5A" w:rsidRPr="00C15F99">
        <w:rPr>
          <w:rFonts w:ascii="Source Sans Pro" w:hAnsi="Source Sans Pro"/>
          <w:lang w:val="ca-ES"/>
        </w:rPr>
        <w:t xml:space="preserve">er un contracte </w:t>
      </w:r>
      <w:r w:rsidRPr="00C15F99">
        <w:rPr>
          <w:rFonts w:ascii="Source Sans Pro" w:hAnsi="Source Sans Pro"/>
          <w:lang w:val="ca-ES"/>
        </w:rPr>
        <w:t>de relleu</w:t>
      </w:r>
      <w:r w:rsidR="00D65B5A" w:rsidRPr="00C15F99">
        <w:rPr>
          <w:rFonts w:ascii="Source Sans Pro" w:hAnsi="Source Sans Pro"/>
          <w:lang w:val="ca-ES"/>
        </w:rPr>
        <w:t xml:space="preserve"> indefinit a jornada completa.</w:t>
      </w:r>
    </w:p>
    <w:p w:rsidR="00357682" w:rsidRPr="00C15F99" w:rsidRDefault="00357682" w:rsidP="001E63BF">
      <w:pPr>
        <w:pStyle w:val="Prrafodelista"/>
        <w:numPr>
          <w:ilvl w:val="0"/>
          <w:numId w:val="32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Cap és correcta.</w:t>
      </w:r>
    </w:p>
    <w:p w:rsidR="00D168B2" w:rsidRPr="00C15F99" w:rsidRDefault="00D168B2" w:rsidP="00D168B2">
      <w:pPr>
        <w:pStyle w:val="Prrafodelista"/>
        <w:jc w:val="both"/>
        <w:rPr>
          <w:rFonts w:ascii="Source Sans Pro" w:hAnsi="Source Sans Pro"/>
          <w:lang w:val="ca-ES"/>
        </w:rPr>
      </w:pPr>
    </w:p>
    <w:p w:rsidR="00D168B2" w:rsidRPr="00C15F99" w:rsidRDefault="009D66DD" w:rsidP="00D168B2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 w:cs="Arial"/>
          <w:b/>
          <w:bCs/>
          <w:lang w:val="ca-ES"/>
        </w:rPr>
        <w:t>Un</w:t>
      </w:r>
      <w:r w:rsidR="00D168B2" w:rsidRPr="00C15F99">
        <w:rPr>
          <w:rFonts w:ascii="Source Sans Pro" w:hAnsi="Source Sans Pro" w:cs="Arial"/>
          <w:b/>
          <w:bCs/>
          <w:lang w:val="ca-ES"/>
        </w:rPr>
        <w:t xml:space="preserve">/a funcionari/ària </w:t>
      </w:r>
      <w:r w:rsidRPr="00C15F99">
        <w:rPr>
          <w:rFonts w:ascii="Source Sans Pro" w:hAnsi="Source Sans Pro" w:cs="Arial"/>
          <w:b/>
          <w:bCs/>
          <w:lang w:val="ca-ES"/>
        </w:rPr>
        <w:t xml:space="preserve">percep </w:t>
      </w:r>
      <w:r w:rsidR="00D168B2" w:rsidRPr="00C15F99">
        <w:rPr>
          <w:rFonts w:ascii="Source Sans Pro" w:hAnsi="Source Sans Pro" w:cs="Arial"/>
          <w:b/>
          <w:bCs/>
          <w:lang w:val="ca-ES"/>
        </w:rPr>
        <w:t>un complement de destinació correspon</w:t>
      </w:r>
      <w:r w:rsidR="006105F9" w:rsidRPr="00C15F99">
        <w:rPr>
          <w:rFonts w:ascii="Source Sans Pro" w:hAnsi="Source Sans Pro" w:cs="Arial"/>
          <w:b/>
          <w:bCs/>
          <w:lang w:val="ca-ES"/>
        </w:rPr>
        <w:t>ent al nivell 2</w:t>
      </w:r>
      <w:r w:rsidR="00783C05" w:rsidRPr="00C15F99">
        <w:rPr>
          <w:rFonts w:ascii="Source Sans Pro" w:hAnsi="Source Sans Pro" w:cs="Arial"/>
          <w:b/>
          <w:bCs/>
          <w:lang w:val="ca-ES"/>
        </w:rPr>
        <w:t>8</w:t>
      </w:r>
      <w:r w:rsidRPr="00C15F99">
        <w:rPr>
          <w:rFonts w:ascii="Source Sans Pro" w:hAnsi="Source Sans Pro" w:cs="Arial"/>
          <w:b/>
          <w:bCs/>
          <w:lang w:val="ca-ES"/>
        </w:rPr>
        <w:t xml:space="preserve">. A quin </w:t>
      </w:r>
      <w:r w:rsidR="00D168B2" w:rsidRPr="00C15F99">
        <w:rPr>
          <w:rFonts w:ascii="Source Sans Pro" w:hAnsi="Source Sans Pro" w:cs="Arial"/>
          <w:b/>
          <w:bCs/>
          <w:lang w:val="ca-ES"/>
        </w:rPr>
        <w:t xml:space="preserve">subgrup de classificació </w:t>
      </w:r>
      <w:r w:rsidRPr="00C15F99">
        <w:rPr>
          <w:rFonts w:ascii="Source Sans Pro" w:hAnsi="Source Sans Pro" w:cs="Arial"/>
          <w:b/>
          <w:bCs/>
          <w:lang w:val="ca-ES"/>
        </w:rPr>
        <w:t xml:space="preserve">pertany? </w:t>
      </w:r>
    </w:p>
    <w:p w:rsidR="009D66DD" w:rsidRPr="00C15F99" w:rsidRDefault="009D66DD" w:rsidP="009D66DD">
      <w:pPr>
        <w:pStyle w:val="Prrafodelista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 w:cs="Arial"/>
          <w:b/>
          <w:bCs/>
          <w:lang w:val="ca-ES"/>
        </w:rPr>
        <w:t xml:space="preserve"> </w:t>
      </w:r>
    </w:p>
    <w:p w:rsidR="00D168B2" w:rsidRPr="00C15F99" w:rsidRDefault="00D168B2" w:rsidP="001E63BF">
      <w:pPr>
        <w:pStyle w:val="Prrafodelista"/>
        <w:numPr>
          <w:ilvl w:val="0"/>
          <w:numId w:val="12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Subgrup A1</w:t>
      </w:r>
    </w:p>
    <w:p w:rsidR="00D168B2" w:rsidRPr="00C15F99" w:rsidRDefault="00D168B2" w:rsidP="001E63BF">
      <w:pPr>
        <w:pStyle w:val="Prrafodelista"/>
        <w:numPr>
          <w:ilvl w:val="0"/>
          <w:numId w:val="12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Subgrup A2 </w:t>
      </w:r>
    </w:p>
    <w:p w:rsidR="00D168B2" w:rsidRPr="00C15F99" w:rsidRDefault="00D168B2" w:rsidP="001E63BF">
      <w:pPr>
        <w:pStyle w:val="Prrafodelista"/>
        <w:numPr>
          <w:ilvl w:val="0"/>
          <w:numId w:val="12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Subgrup C1</w:t>
      </w:r>
    </w:p>
    <w:p w:rsidR="00D168B2" w:rsidRPr="00C15F99" w:rsidRDefault="00D168B2" w:rsidP="001E63BF">
      <w:pPr>
        <w:pStyle w:val="Prrafodelista"/>
        <w:numPr>
          <w:ilvl w:val="0"/>
          <w:numId w:val="12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Dependrà única i exclusivament del què indiqui</w:t>
      </w:r>
      <w:r w:rsidR="00F45C2C" w:rsidRPr="00C15F99">
        <w:rPr>
          <w:rFonts w:ascii="Source Sans Pro" w:hAnsi="Source Sans Pro" w:cs="Arial"/>
          <w:bCs/>
          <w:lang w:val="ca-ES"/>
        </w:rPr>
        <w:t xml:space="preserve"> la relació de llocs de treball de l’Administració pública en la que treballa el funcionari/ària.</w:t>
      </w:r>
    </w:p>
    <w:p w:rsidR="00D168B2" w:rsidRPr="00C15F99" w:rsidRDefault="00D168B2" w:rsidP="00D168B2">
      <w:pPr>
        <w:pStyle w:val="Prrafodelista"/>
        <w:jc w:val="both"/>
        <w:rPr>
          <w:rFonts w:ascii="Source Sans Pro" w:hAnsi="Source Sans Pro"/>
          <w:lang w:val="ca-ES"/>
        </w:rPr>
      </w:pPr>
    </w:p>
    <w:p w:rsidR="00F6405D" w:rsidRPr="00C15F99" w:rsidRDefault="00F6405D" w:rsidP="00F6405D">
      <w:pPr>
        <w:pStyle w:val="Prrafodelista"/>
        <w:numPr>
          <w:ilvl w:val="0"/>
          <w:numId w:val="1"/>
        </w:numPr>
        <w:ind w:right="-567"/>
        <w:jc w:val="both"/>
        <w:rPr>
          <w:rFonts w:ascii="Source Sans Pro" w:hAnsi="Source Sans Pro" w:cs="Arial"/>
          <w:b/>
          <w:lang w:val="ca-ES"/>
        </w:rPr>
      </w:pPr>
      <w:r w:rsidRPr="00C15F99">
        <w:rPr>
          <w:rFonts w:ascii="Source Sans Pro" w:hAnsi="Source Sans Pro" w:cs="Arial"/>
          <w:b/>
          <w:lang w:val="ca-ES"/>
        </w:rPr>
        <w:t>El Comitè de Seguretat i Salut en el Treball</w:t>
      </w:r>
      <w:r w:rsidR="00F45C2C" w:rsidRPr="00C15F99">
        <w:rPr>
          <w:rFonts w:ascii="Source Sans Pro" w:hAnsi="Source Sans Pro" w:cs="Arial"/>
          <w:b/>
          <w:lang w:val="ca-ES"/>
        </w:rPr>
        <w:t xml:space="preserve"> de l’Ajuntament</w:t>
      </w:r>
      <w:r w:rsidRPr="00C15F99">
        <w:rPr>
          <w:rFonts w:ascii="Source Sans Pro" w:hAnsi="Source Sans Pro" w:cs="Arial"/>
          <w:b/>
          <w:lang w:val="ca-ES"/>
        </w:rPr>
        <w:t>, en l’exercici d</w:t>
      </w:r>
      <w:r w:rsidR="00F45C2C" w:rsidRPr="00C15F99">
        <w:rPr>
          <w:rFonts w:ascii="Source Sans Pro" w:hAnsi="Source Sans Pro" w:cs="Arial"/>
          <w:b/>
          <w:lang w:val="ca-ES"/>
        </w:rPr>
        <w:t>e les seves competències, està</w:t>
      </w:r>
      <w:r w:rsidRPr="00C15F99">
        <w:rPr>
          <w:rFonts w:ascii="Source Sans Pro" w:hAnsi="Source Sans Pro" w:cs="Arial"/>
          <w:b/>
          <w:lang w:val="ca-ES"/>
        </w:rPr>
        <w:t xml:space="preserve"> facultat per: </w:t>
      </w:r>
    </w:p>
    <w:p w:rsidR="00F45C2C" w:rsidRPr="00C15F99" w:rsidRDefault="00F45C2C" w:rsidP="00F45C2C">
      <w:pPr>
        <w:pStyle w:val="Prrafodelista"/>
        <w:ind w:right="-567"/>
        <w:jc w:val="both"/>
        <w:rPr>
          <w:rFonts w:ascii="Source Sans Pro" w:hAnsi="Source Sans Pro" w:cs="Arial"/>
          <w:b/>
          <w:lang w:val="ca-ES"/>
        </w:rPr>
      </w:pPr>
    </w:p>
    <w:p w:rsidR="00F6405D" w:rsidRPr="00C15F99" w:rsidRDefault="00F6405D" w:rsidP="001E63BF">
      <w:pPr>
        <w:pStyle w:val="Prrafodelista"/>
        <w:numPr>
          <w:ilvl w:val="0"/>
          <w:numId w:val="14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bCs/>
          <w:u w:val="single"/>
          <w:lang w:val="ca-ES"/>
        </w:rPr>
      </w:pPr>
      <w:r w:rsidRPr="00C15F99">
        <w:rPr>
          <w:rFonts w:ascii="Source Sans Pro" w:hAnsi="Source Sans Pro" w:cs="Arial"/>
          <w:lang w:val="ca-ES"/>
        </w:rPr>
        <w:t>Realitzar la memòria de l’empresa i la programació anual del Departament de Recursos Humans i del Servei de prevenció, per tal que des d’Alcaldia es procedeixi a la seva avaluació</w:t>
      </w:r>
    </w:p>
    <w:p w:rsidR="00F6405D" w:rsidRPr="00C15F99" w:rsidRDefault="00F6405D" w:rsidP="001E63BF">
      <w:pPr>
        <w:pStyle w:val="Prrafodelista"/>
        <w:numPr>
          <w:ilvl w:val="0"/>
          <w:numId w:val="14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Conèixer i analitzar els danys produïts per </w:t>
      </w:r>
      <w:r w:rsidR="00556B22" w:rsidRPr="00C15F99">
        <w:rPr>
          <w:rFonts w:ascii="Source Sans Pro" w:hAnsi="Source Sans Pro" w:cs="Arial"/>
          <w:color w:val="0070C0"/>
          <w:lang w:val="ca-ES"/>
        </w:rPr>
        <w:t>a</w:t>
      </w:r>
      <w:r w:rsidR="00556B22" w:rsidRPr="00C15F99">
        <w:rPr>
          <w:rFonts w:ascii="Source Sans Pro" w:hAnsi="Source Sans Pro" w:cs="Arial"/>
          <w:lang w:val="ca-ES"/>
        </w:rPr>
        <w:t xml:space="preserve"> </w:t>
      </w:r>
      <w:r w:rsidRPr="00C15F99">
        <w:rPr>
          <w:rFonts w:ascii="Source Sans Pro" w:hAnsi="Source Sans Pro" w:cs="Arial"/>
          <w:lang w:val="ca-ES"/>
        </w:rPr>
        <w:t>la salut o la integritat física dels treballadors/ores</w:t>
      </w:r>
      <w:r w:rsidR="00556B22" w:rsidRPr="00C15F99">
        <w:rPr>
          <w:rFonts w:ascii="Source Sans Pro" w:hAnsi="Source Sans Pro" w:cs="Arial"/>
          <w:lang w:val="ca-ES"/>
        </w:rPr>
        <w:t xml:space="preserve">, </w:t>
      </w:r>
      <w:r w:rsidRPr="00C15F99">
        <w:rPr>
          <w:rFonts w:ascii="Source Sans Pro" w:hAnsi="Source Sans Pro" w:cs="Arial"/>
          <w:lang w:val="ca-ES"/>
        </w:rPr>
        <w:t xml:space="preserve">valorar-ne les causes i proposar les </w:t>
      </w:r>
      <w:r w:rsidR="00556B22" w:rsidRPr="00C15F99">
        <w:rPr>
          <w:rFonts w:ascii="Source Sans Pro" w:hAnsi="Source Sans Pro" w:cs="Arial"/>
          <w:lang w:val="ca-ES"/>
        </w:rPr>
        <w:t xml:space="preserve">mesures </w:t>
      </w:r>
      <w:r w:rsidRPr="00C15F99">
        <w:rPr>
          <w:rFonts w:ascii="Source Sans Pro" w:hAnsi="Source Sans Pro" w:cs="Arial"/>
          <w:lang w:val="ca-ES"/>
        </w:rPr>
        <w:t xml:space="preserve">adequades </w:t>
      </w:r>
      <w:r w:rsidR="00556B22" w:rsidRPr="00C15F99">
        <w:rPr>
          <w:rFonts w:ascii="Source Sans Pro" w:hAnsi="Source Sans Pro" w:cs="Arial"/>
          <w:lang w:val="ca-ES"/>
        </w:rPr>
        <w:t>de prevenció.</w:t>
      </w:r>
      <w:r w:rsidRPr="00C15F99">
        <w:rPr>
          <w:rFonts w:ascii="Source Sans Pro" w:hAnsi="Source Sans Pro" w:cs="Arial"/>
          <w:lang w:val="ca-ES"/>
        </w:rPr>
        <w:t xml:space="preserve"> </w:t>
      </w:r>
    </w:p>
    <w:p w:rsidR="00F6405D" w:rsidRPr="00C15F99" w:rsidRDefault="00F6405D" w:rsidP="001E63BF">
      <w:pPr>
        <w:pStyle w:val="Prrafodelista"/>
        <w:numPr>
          <w:ilvl w:val="0"/>
          <w:numId w:val="14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bCs/>
          <w:u w:val="single"/>
          <w:lang w:val="ca-ES"/>
        </w:rPr>
      </w:pPr>
      <w:r w:rsidRPr="00C15F99">
        <w:rPr>
          <w:rFonts w:ascii="Source Sans Pro" w:hAnsi="Source Sans Pro" w:cs="Arial"/>
          <w:lang w:val="ca-ES"/>
        </w:rPr>
        <w:t>Participar en l’elaboració i avaluació dels programes de prevenció només quan s’ha produït un accident laboral</w:t>
      </w:r>
      <w:r w:rsidR="00556B22" w:rsidRPr="00C15F99">
        <w:rPr>
          <w:rFonts w:ascii="Source Sans Pro" w:hAnsi="Source Sans Pro" w:cs="Arial"/>
          <w:lang w:val="ca-ES"/>
        </w:rPr>
        <w:t xml:space="preserve">, </w:t>
      </w:r>
      <w:r w:rsidRPr="00C15F99">
        <w:rPr>
          <w:rFonts w:ascii="Source Sans Pro" w:hAnsi="Source Sans Pro" w:cs="Arial"/>
          <w:lang w:val="ca-ES"/>
        </w:rPr>
        <w:t xml:space="preserve"> greu per tal de proposar mesures preventives.</w:t>
      </w:r>
    </w:p>
    <w:p w:rsidR="00F6405D" w:rsidRPr="00C15F99" w:rsidRDefault="00F6405D" w:rsidP="001E63BF">
      <w:pPr>
        <w:pStyle w:val="Prrafodelista"/>
        <w:numPr>
          <w:ilvl w:val="0"/>
          <w:numId w:val="14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bCs/>
          <w:u w:val="single"/>
          <w:lang w:val="ca-ES"/>
        </w:rPr>
      </w:pPr>
      <w:r w:rsidRPr="00C15F99">
        <w:rPr>
          <w:rFonts w:ascii="Source Sans Pro" w:hAnsi="Source Sans Pro" w:cs="Arial"/>
          <w:lang w:val="ca-ES"/>
        </w:rPr>
        <w:t>Totes les respostes anteriors són correctes.</w:t>
      </w:r>
    </w:p>
    <w:p w:rsidR="00F6405D" w:rsidRPr="00C15F99" w:rsidRDefault="00F6405D" w:rsidP="00F6405D">
      <w:pPr>
        <w:ind w:right="-567"/>
        <w:jc w:val="both"/>
        <w:rPr>
          <w:rFonts w:ascii="Source Sans Pro" w:hAnsi="Source Sans Pro" w:cstheme="minorHAnsi"/>
          <w:bCs/>
          <w:u w:val="single"/>
          <w:lang w:val="ca-ES"/>
        </w:rPr>
      </w:pPr>
    </w:p>
    <w:p w:rsidR="0027252E" w:rsidRPr="00C15F99" w:rsidRDefault="00A34189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 xml:space="preserve">Un treballador </w:t>
      </w:r>
      <w:r w:rsidR="00EF259E" w:rsidRPr="00C15F99">
        <w:rPr>
          <w:rFonts w:ascii="Source Sans Pro" w:hAnsi="Source Sans Pro"/>
          <w:b/>
          <w:lang w:val="ca-ES"/>
        </w:rPr>
        <w:t>laboral temporal de l’Ajuntament de la Garriga</w:t>
      </w:r>
      <w:r w:rsidR="00C13430" w:rsidRPr="00C15F99">
        <w:rPr>
          <w:rFonts w:ascii="Source Sans Pro" w:hAnsi="Source Sans Pro"/>
          <w:b/>
          <w:lang w:val="ca-ES"/>
        </w:rPr>
        <w:t xml:space="preserve"> </w:t>
      </w:r>
      <w:r w:rsidRPr="00C15F99">
        <w:rPr>
          <w:rFonts w:ascii="Source Sans Pro" w:hAnsi="Source Sans Pro"/>
          <w:b/>
          <w:lang w:val="ca-ES"/>
        </w:rPr>
        <w:t>amb antiguitat des de</w:t>
      </w:r>
      <w:r w:rsidR="00C13430" w:rsidRPr="00C15F99">
        <w:rPr>
          <w:rFonts w:ascii="Source Sans Pro" w:hAnsi="Source Sans Pro"/>
          <w:b/>
          <w:lang w:val="ca-ES"/>
        </w:rPr>
        <w:t>l 2018</w:t>
      </w:r>
      <w:r w:rsidR="00EF259E" w:rsidRPr="00C15F99">
        <w:rPr>
          <w:rFonts w:ascii="Source Sans Pro" w:hAnsi="Source Sans Pro"/>
          <w:b/>
          <w:lang w:val="ca-ES"/>
        </w:rPr>
        <w:t>,</w:t>
      </w:r>
      <w:r w:rsidRPr="00C15F99">
        <w:rPr>
          <w:rFonts w:ascii="Source Sans Pro" w:hAnsi="Source Sans Pro"/>
          <w:b/>
          <w:lang w:val="ca-ES"/>
        </w:rPr>
        <w:t xml:space="preserve"> amb </w:t>
      </w:r>
      <w:r w:rsidR="00EF259E" w:rsidRPr="00C15F99">
        <w:rPr>
          <w:rFonts w:ascii="Source Sans Pro" w:hAnsi="Source Sans Pro"/>
          <w:b/>
          <w:lang w:val="ca-ES"/>
        </w:rPr>
        <w:t xml:space="preserve"> 63 anys</w:t>
      </w:r>
      <w:r w:rsidR="00232C6C" w:rsidRPr="00C15F99">
        <w:rPr>
          <w:rFonts w:ascii="Source Sans Pro" w:hAnsi="Source Sans Pro"/>
          <w:b/>
          <w:lang w:val="ca-ES"/>
        </w:rPr>
        <w:t xml:space="preserve"> </w:t>
      </w:r>
      <w:r w:rsidR="00F32483" w:rsidRPr="00C15F99">
        <w:rPr>
          <w:rFonts w:ascii="Source Sans Pro" w:hAnsi="Source Sans Pro"/>
          <w:b/>
          <w:lang w:val="ca-ES"/>
        </w:rPr>
        <w:t xml:space="preserve">d’edat </w:t>
      </w:r>
      <w:r w:rsidR="00232C6C" w:rsidRPr="00C15F99">
        <w:rPr>
          <w:rFonts w:ascii="Source Sans Pro" w:hAnsi="Source Sans Pro"/>
          <w:b/>
          <w:lang w:val="ca-ES"/>
        </w:rPr>
        <w:t xml:space="preserve">i </w:t>
      </w:r>
      <w:r w:rsidRPr="00C15F99">
        <w:rPr>
          <w:rFonts w:ascii="Source Sans Pro" w:hAnsi="Source Sans Pro"/>
          <w:b/>
          <w:lang w:val="ca-ES"/>
        </w:rPr>
        <w:t xml:space="preserve">amb </w:t>
      </w:r>
      <w:r w:rsidR="00232C6C" w:rsidRPr="00C15F99">
        <w:rPr>
          <w:rFonts w:ascii="Source Sans Pro" w:hAnsi="Source Sans Pro"/>
          <w:b/>
          <w:lang w:val="ca-ES"/>
        </w:rPr>
        <w:t>3</w:t>
      </w:r>
      <w:r w:rsidR="00631F7E" w:rsidRPr="00C15F99">
        <w:rPr>
          <w:rFonts w:ascii="Source Sans Pro" w:hAnsi="Source Sans Pro"/>
          <w:b/>
          <w:lang w:val="ca-ES"/>
        </w:rPr>
        <w:t>4</w:t>
      </w:r>
      <w:r w:rsidRPr="00C15F99">
        <w:rPr>
          <w:rFonts w:ascii="Source Sans Pro" w:hAnsi="Source Sans Pro"/>
          <w:b/>
          <w:lang w:val="ca-ES"/>
        </w:rPr>
        <w:t xml:space="preserve"> anys cotitzats sol·licita la jubilació parcial. Quina resposta li ha de donar l’Ajuntament? </w:t>
      </w:r>
      <w:r w:rsidR="00232C6C" w:rsidRPr="00C15F99">
        <w:rPr>
          <w:rFonts w:ascii="Source Sans Pro" w:hAnsi="Source Sans Pro"/>
          <w:b/>
          <w:lang w:val="ca-ES"/>
        </w:rPr>
        <w:t xml:space="preserve"> </w:t>
      </w:r>
    </w:p>
    <w:p w:rsidR="00E427EF" w:rsidRPr="00C15F99" w:rsidRDefault="00E427EF" w:rsidP="00E427EF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237FA5" w:rsidRPr="00C15F99" w:rsidRDefault="00E427EF" w:rsidP="001E63BF">
      <w:pPr>
        <w:pStyle w:val="Prrafodelista"/>
        <w:numPr>
          <w:ilvl w:val="0"/>
          <w:numId w:val="33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Es desestima la sol·licitud perquè no compleix els requisits. </w:t>
      </w:r>
    </w:p>
    <w:p w:rsidR="00737C44" w:rsidRPr="00C15F99" w:rsidRDefault="00E427EF" w:rsidP="001E63BF">
      <w:pPr>
        <w:pStyle w:val="Prrafodelista"/>
        <w:numPr>
          <w:ilvl w:val="0"/>
          <w:numId w:val="33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S’estima la petició, </w:t>
      </w:r>
      <w:r w:rsidR="00EA4A1F" w:rsidRPr="00C15F99">
        <w:rPr>
          <w:rFonts w:ascii="Source Sans Pro" w:hAnsi="Source Sans Pro"/>
          <w:lang w:val="ca-ES"/>
        </w:rPr>
        <w:t xml:space="preserve">i </w:t>
      </w:r>
      <w:r w:rsidRPr="00C15F99">
        <w:rPr>
          <w:rFonts w:ascii="Source Sans Pro" w:hAnsi="Source Sans Pro"/>
          <w:lang w:val="ca-ES"/>
        </w:rPr>
        <w:t xml:space="preserve">es pot jubilar </w:t>
      </w:r>
      <w:r w:rsidR="001F56CF" w:rsidRPr="00C15F99">
        <w:rPr>
          <w:rFonts w:ascii="Source Sans Pro" w:hAnsi="Source Sans Pro"/>
          <w:lang w:val="ca-ES"/>
        </w:rPr>
        <w:t>parcialment amb una reducció de jornada del 50 %</w:t>
      </w:r>
      <w:r w:rsidR="0093283F" w:rsidRPr="00C15F99">
        <w:rPr>
          <w:rFonts w:ascii="Source Sans Pro" w:hAnsi="Source Sans Pro"/>
          <w:lang w:val="ca-ES"/>
        </w:rPr>
        <w:t xml:space="preserve"> des de l’inici</w:t>
      </w:r>
      <w:r w:rsidR="001F56CF" w:rsidRPr="00C15F99">
        <w:rPr>
          <w:rFonts w:ascii="Source Sans Pro" w:hAnsi="Source Sans Pro"/>
          <w:lang w:val="ca-ES"/>
        </w:rPr>
        <w:t>.</w:t>
      </w:r>
    </w:p>
    <w:p w:rsidR="001F56CF" w:rsidRPr="00C15F99" w:rsidRDefault="00E427EF" w:rsidP="001E63BF">
      <w:pPr>
        <w:pStyle w:val="Prrafodelista"/>
        <w:numPr>
          <w:ilvl w:val="0"/>
          <w:numId w:val="33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 xml:space="preserve">S’estima la petició, però </w:t>
      </w:r>
      <w:r w:rsidR="00E5712B" w:rsidRPr="00C15F99">
        <w:rPr>
          <w:rFonts w:ascii="Source Sans Pro" w:hAnsi="Source Sans Pro"/>
          <w:lang w:val="ca-ES"/>
        </w:rPr>
        <w:t xml:space="preserve">en el benentès que </w:t>
      </w:r>
      <w:r w:rsidRPr="00C15F99">
        <w:rPr>
          <w:rFonts w:ascii="Source Sans Pro" w:hAnsi="Source Sans Pro"/>
          <w:lang w:val="ca-ES"/>
        </w:rPr>
        <w:t>e</w:t>
      </w:r>
      <w:r w:rsidR="001F56CF" w:rsidRPr="00C15F99">
        <w:rPr>
          <w:rFonts w:ascii="Source Sans Pro" w:hAnsi="Source Sans Pro"/>
          <w:lang w:val="ca-ES"/>
        </w:rPr>
        <w:t xml:space="preserve">l primer any només </w:t>
      </w:r>
      <w:r w:rsidR="00E5712B" w:rsidRPr="00C15F99">
        <w:rPr>
          <w:rFonts w:ascii="Source Sans Pro" w:hAnsi="Source Sans Pro"/>
          <w:lang w:val="ca-ES"/>
        </w:rPr>
        <w:t xml:space="preserve">pot reduir la seva jornada entre </w:t>
      </w:r>
      <w:r w:rsidR="00307947" w:rsidRPr="00C15F99">
        <w:rPr>
          <w:rFonts w:ascii="Source Sans Pro" w:hAnsi="Source Sans Pro"/>
          <w:lang w:val="ca-ES"/>
        </w:rPr>
        <w:t xml:space="preserve"> un 20 % i un 33</w:t>
      </w:r>
      <w:r w:rsidR="000E570A" w:rsidRPr="00C15F99">
        <w:rPr>
          <w:rFonts w:ascii="Source Sans Pro" w:hAnsi="Source Sans Pro"/>
          <w:lang w:val="ca-ES"/>
        </w:rPr>
        <w:t xml:space="preserve"> %.</w:t>
      </w:r>
    </w:p>
    <w:p w:rsidR="00631F7E" w:rsidRPr="00C15F99" w:rsidRDefault="00E5712B" w:rsidP="001E63BF">
      <w:pPr>
        <w:pStyle w:val="Prrafodelista"/>
        <w:numPr>
          <w:ilvl w:val="0"/>
          <w:numId w:val="33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S’estima la petició, i l</w:t>
      </w:r>
      <w:r w:rsidR="0058106F" w:rsidRPr="00C15F99">
        <w:rPr>
          <w:rFonts w:ascii="Source Sans Pro" w:hAnsi="Source Sans Pro"/>
          <w:lang w:val="ca-ES"/>
        </w:rPr>
        <w:t>’Ajuntament ha de</w:t>
      </w:r>
      <w:r w:rsidR="009869D6" w:rsidRPr="00C15F99">
        <w:rPr>
          <w:rFonts w:ascii="Source Sans Pro" w:hAnsi="Source Sans Pro"/>
          <w:lang w:val="ca-ES"/>
        </w:rPr>
        <w:t xml:space="preserve"> subscriure</w:t>
      </w:r>
      <w:r w:rsidR="0058106F" w:rsidRPr="00C15F99">
        <w:rPr>
          <w:rFonts w:ascii="Source Sans Pro" w:hAnsi="Source Sans Pro"/>
          <w:lang w:val="ca-ES"/>
        </w:rPr>
        <w:t xml:space="preserve"> un contracte de relleu </w:t>
      </w:r>
      <w:r w:rsidR="004A3A5C" w:rsidRPr="00C15F99">
        <w:rPr>
          <w:rFonts w:ascii="Source Sans Pro" w:hAnsi="Source Sans Pro"/>
          <w:lang w:val="ca-ES"/>
        </w:rPr>
        <w:t>indefinit a temps parcial.</w:t>
      </w:r>
    </w:p>
    <w:p w:rsidR="004A3A5C" w:rsidRPr="00C15F99" w:rsidRDefault="004A3A5C" w:rsidP="004A3A5C">
      <w:pPr>
        <w:pStyle w:val="Prrafodelista"/>
        <w:ind w:left="1440"/>
        <w:jc w:val="both"/>
        <w:rPr>
          <w:rFonts w:ascii="Source Sans Pro" w:hAnsi="Source Sans Pro"/>
          <w:lang w:val="ca-ES"/>
        </w:rPr>
      </w:pPr>
    </w:p>
    <w:p w:rsidR="00236F0C" w:rsidRPr="00C15F99" w:rsidRDefault="00236F0C" w:rsidP="00236F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lang w:val="ca-ES"/>
        </w:rPr>
      </w:pPr>
      <w:r w:rsidRPr="00C15F99">
        <w:rPr>
          <w:rFonts w:ascii="Source Sans Pro" w:hAnsi="Source Sans Pro" w:cs="Times New Roman"/>
          <w:b/>
          <w:bCs/>
          <w:lang w:val="ca-ES"/>
        </w:rPr>
        <w:t>El dret d'accés a la informació pública pot ésser denegat o restringit si el coneixement o la divulgació de la informació comporta un perjudici per a</w:t>
      </w:r>
      <w:r w:rsidR="00250710" w:rsidRPr="00C15F99">
        <w:rPr>
          <w:rFonts w:ascii="Source Sans Pro" w:hAnsi="Source Sans Pro" w:cs="Times New Roman"/>
          <w:b/>
          <w:bCs/>
          <w:lang w:val="ca-ES"/>
        </w:rPr>
        <w:t>:</w:t>
      </w:r>
    </w:p>
    <w:p w:rsidR="003A3E38" w:rsidRPr="00C15F99" w:rsidRDefault="003A3E38" w:rsidP="003A3E3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lang w:val="ca-ES"/>
        </w:rPr>
      </w:pPr>
    </w:p>
    <w:p w:rsidR="001A64D3" w:rsidRPr="00C15F99" w:rsidRDefault="001A64D3" w:rsidP="001E63BF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Source Sans Pro" w:hAnsi="Source Sans Pro" w:cs="Times New Roman"/>
          <w:lang w:val="ca-ES"/>
        </w:rPr>
      </w:pPr>
      <w:r w:rsidRPr="00C15F99">
        <w:rPr>
          <w:rFonts w:ascii="Source Sans Pro" w:hAnsi="Source Sans Pro" w:cs="Times New Roman"/>
          <w:lang w:val="ca-ES"/>
        </w:rPr>
        <w:t>La seguretat pública.</w:t>
      </w:r>
    </w:p>
    <w:p w:rsidR="001A64D3" w:rsidRPr="00C15F99" w:rsidRDefault="001A64D3" w:rsidP="001E63BF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Source Sans Pro" w:hAnsi="Source Sans Pro" w:cs="Times New Roman"/>
          <w:lang w:val="ca-ES"/>
        </w:rPr>
      </w:pPr>
      <w:r w:rsidRPr="00C15F99">
        <w:rPr>
          <w:rFonts w:ascii="Source Sans Pro" w:hAnsi="Source Sans Pro" w:cs="Times New Roman"/>
          <w:lang w:val="ca-ES"/>
        </w:rPr>
        <w:t>La investigació o la sanció de les infraccions penals.</w:t>
      </w:r>
    </w:p>
    <w:p w:rsidR="001A64D3" w:rsidRPr="00C15F99" w:rsidRDefault="001A64D3" w:rsidP="001E63BF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Source Sans Pro" w:hAnsi="Source Sans Pro" w:cs="Times New Roman"/>
          <w:lang w:val="ca-ES"/>
        </w:rPr>
      </w:pPr>
      <w:r w:rsidRPr="00C15F99">
        <w:rPr>
          <w:rFonts w:ascii="Source Sans Pro" w:hAnsi="Source Sans Pro" w:cs="Times New Roman"/>
          <w:lang w:val="ca-ES"/>
        </w:rPr>
        <w:t xml:space="preserve">El secret o confidencialitat en els procediments tramitats per </w:t>
      </w:r>
      <w:r w:rsidR="00250710" w:rsidRPr="00C15F99">
        <w:rPr>
          <w:rFonts w:ascii="Source Sans Pro" w:hAnsi="Source Sans Pro" w:cs="Times New Roman"/>
          <w:lang w:val="ca-ES"/>
        </w:rPr>
        <w:t>l’</w:t>
      </w:r>
      <w:r w:rsidRPr="00C15F99">
        <w:rPr>
          <w:rFonts w:ascii="Source Sans Pro" w:hAnsi="Source Sans Pro" w:cs="Times New Roman"/>
          <w:lang w:val="ca-ES"/>
        </w:rPr>
        <w:t>administració si són establerts en no</w:t>
      </w:r>
      <w:r w:rsidR="00250710" w:rsidRPr="00C15F99">
        <w:rPr>
          <w:rFonts w:ascii="Source Sans Pro" w:hAnsi="Source Sans Pro" w:cs="Times New Roman"/>
          <w:lang w:val="ca-ES"/>
        </w:rPr>
        <w:t>rm</w:t>
      </w:r>
      <w:r w:rsidRPr="00C15F99">
        <w:rPr>
          <w:rFonts w:ascii="Source Sans Pro" w:hAnsi="Source Sans Pro" w:cs="Times New Roman"/>
          <w:lang w:val="ca-ES"/>
        </w:rPr>
        <w:t>a reglamentaria.</w:t>
      </w:r>
    </w:p>
    <w:p w:rsidR="001A64D3" w:rsidRPr="00C15F99" w:rsidRDefault="001A64D3" w:rsidP="001E63BF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Source Sans Pro" w:hAnsi="Source Sans Pro" w:cs="Times New Roman"/>
          <w:lang w:val="ca-ES"/>
        </w:rPr>
      </w:pPr>
      <w:r w:rsidRPr="00C15F99">
        <w:rPr>
          <w:rFonts w:ascii="Source Sans Pro" w:hAnsi="Source Sans Pro" w:cs="Times New Roman"/>
          <w:lang w:val="ca-ES"/>
        </w:rPr>
        <w:t>Les respostes a) i b) són correctes.</w:t>
      </w:r>
    </w:p>
    <w:p w:rsidR="001A64D3" w:rsidRPr="00C15F99" w:rsidRDefault="001A64D3" w:rsidP="001A64D3">
      <w:pPr>
        <w:pStyle w:val="Prrafodelista"/>
        <w:jc w:val="both"/>
        <w:rPr>
          <w:rFonts w:ascii="Source Sans Pro" w:hAnsi="Source Sans Pro"/>
          <w:lang w:val="ca-ES"/>
        </w:rPr>
      </w:pPr>
    </w:p>
    <w:p w:rsidR="00E06E36" w:rsidRPr="00C15F99" w:rsidRDefault="001C3781" w:rsidP="00E06E36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 w:cs="Arial"/>
          <w:b/>
          <w:bCs/>
          <w:shd w:val="clear" w:color="auto" w:fill="FFFFFF"/>
          <w:lang w:val="ca-ES" w:eastAsia="ca-ES"/>
        </w:rPr>
        <w:t>Segons l’article 37 del Text r</w:t>
      </w:r>
      <w:r w:rsidR="00E06E36" w:rsidRPr="00C15F99">
        <w:rPr>
          <w:rFonts w:ascii="Source Sans Pro" w:hAnsi="Source Sans Pro" w:cs="Arial"/>
          <w:b/>
          <w:bCs/>
          <w:shd w:val="clear" w:color="auto" w:fill="FFFFFF"/>
          <w:lang w:val="ca-ES" w:eastAsia="ca-ES"/>
        </w:rPr>
        <w:t>efós de</w:t>
      </w:r>
      <w:r w:rsidRPr="00C15F99">
        <w:rPr>
          <w:rFonts w:ascii="Source Sans Pro" w:hAnsi="Source Sans Pro" w:cs="Arial"/>
          <w:b/>
          <w:bCs/>
          <w:shd w:val="clear" w:color="auto" w:fill="FFFFFF"/>
          <w:lang w:val="ca-ES" w:eastAsia="ca-ES"/>
        </w:rPr>
        <w:t xml:space="preserve"> la Llei de</w:t>
      </w:r>
      <w:r w:rsidR="00E06E36" w:rsidRPr="00C15F99">
        <w:rPr>
          <w:rFonts w:ascii="Source Sans Pro" w:hAnsi="Source Sans Pro" w:cs="Arial"/>
          <w:b/>
          <w:bCs/>
          <w:shd w:val="clear" w:color="auto" w:fill="FFFFFF"/>
          <w:lang w:val="ca-ES" w:eastAsia="ca-ES"/>
        </w:rPr>
        <w:t xml:space="preserve"> l’ </w:t>
      </w:r>
      <w:r w:rsidRPr="00C15F99">
        <w:rPr>
          <w:rFonts w:ascii="Source Sans Pro" w:hAnsi="Source Sans Pro" w:cs="Arial"/>
          <w:b/>
          <w:bCs/>
          <w:shd w:val="clear" w:color="auto" w:fill="FFFFFF"/>
          <w:lang w:val="ca-ES" w:eastAsia="ca-ES"/>
        </w:rPr>
        <w:t>e</w:t>
      </w:r>
      <w:r w:rsidR="00E06E36" w:rsidRPr="00C15F99">
        <w:rPr>
          <w:rFonts w:ascii="Source Sans Pro" w:hAnsi="Source Sans Pro" w:cs="Arial"/>
          <w:b/>
          <w:bCs/>
          <w:shd w:val="clear" w:color="auto" w:fill="FFFFFF"/>
          <w:lang w:val="ca-ES" w:eastAsia="ca-ES"/>
        </w:rPr>
        <w:t xml:space="preserve">statut </w:t>
      </w:r>
      <w:r w:rsidRPr="00C15F99">
        <w:rPr>
          <w:rFonts w:ascii="Source Sans Pro" w:hAnsi="Source Sans Pro" w:cs="Arial"/>
          <w:b/>
          <w:bCs/>
          <w:shd w:val="clear" w:color="auto" w:fill="FFFFFF"/>
          <w:lang w:val="ca-ES" w:eastAsia="ca-ES"/>
        </w:rPr>
        <w:t>bàsic de l’empleat p</w:t>
      </w:r>
      <w:r w:rsidR="00E06E36" w:rsidRPr="00C15F99">
        <w:rPr>
          <w:rFonts w:ascii="Source Sans Pro" w:hAnsi="Source Sans Pro" w:cs="Arial"/>
          <w:b/>
          <w:bCs/>
          <w:shd w:val="clear" w:color="auto" w:fill="FFFFFF"/>
          <w:lang w:val="ca-ES" w:eastAsia="ca-ES"/>
        </w:rPr>
        <w:t xml:space="preserve">úblic (TREBEP), en l’àmbit de la negociació col·lectiva, queda exclòs de les matèries objecte de negociació:  </w:t>
      </w:r>
    </w:p>
    <w:p w:rsidR="003A3E38" w:rsidRPr="00C15F99" w:rsidRDefault="003A3E38" w:rsidP="003A3E38">
      <w:pPr>
        <w:pStyle w:val="Prrafodelista"/>
        <w:jc w:val="both"/>
        <w:rPr>
          <w:rFonts w:ascii="Source Sans Pro" w:hAnsi="Source Sans Pro"/>
          <w:lang w:val="ca-ES"/>
        </w:rPr>
      </w:pPr>
    </w:p>
    <w:p w:rsidR="00E06E36" w:rsidRPr="00C15F99" w:rsidRDefault="00E06E36" w:rsidP="001E63BF">
      <w:pPr>
        <w:pStyle w:val="Prrafodelista"/>
        <w:numPr>
          <w:ilvl w:val="0"/>
          <w:numId w:val="8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Els criteris generals d’acció social.</w:t>
      </w:r>
    </w:p>
    <w:p w:rsidR="00E06E36" w:rsidRPr="00C15F99" w:rsidRDefault="00E06E36" w:rsidP="001E63BF">
      <w:pPr>
        <w:pStyle w:val="Prrafodelista"/>
        <w:numPr>
          <w:ilvl w:val="0"/>
          <w:numId w:val="8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Les condicions de treball del personal directiu.</w:t>
      </w:r>
    </w:p>
    <w:p w:rsidR="00E06E36" w:rsidRPr="00C15F99" w:rsidRDefault="00E06E36" w:rsidP="001E63BF">
      <w:pPr>
        <w:pStyle w:val="Prrafodelista"/>
        <w:numPr>
          <w:ilvl w:val="0"/>
          <w:numId w:val="8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La determinació i aplicació de les retribucions complementàries.</w:t>
      </w:r>
    </w:p>
    <w:p w:rsidR="00E06E36" w:rsidRPr="00C15F99" w:rsidRDefault="00E06E36" w:rsidP="001E63BF">
      <w:pPr>
        <w:pStyle w:val="Prrafodelista"/>
        <w:numPr>
          <w:ilvl w:val="0"/>
          <w:numId w:val="8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Els criteris generals dels plans i fons per a la formació i la promoció interna.</w:t>
      </w:r>
    </w:p>
    <w:p w:rsidR="00E06E36" w:rsidRPr="00C15F99" w:rsidRDefault="00E06E36" w:rsidP="00E06E36">
      <w:pPr>
        <w:pStyle w:val="Prrafodelista"/>
        <w:spacing w:after="0" w:line="240" w:lineRule="auto"/>
        <w:ind w:left="1418" w:right="-567"/>
        <w:jc w:val="both"/>
        <w:rPr>
          <w:rFonts w:ascii="Source Sans Pro" w:hAnsi="Source Sans Pro" w:cs="Arial"/>
          <w:bCs/>
          <w:lang w:val="ca-ES"/>
        </w:rPr>
      </w:pPr>
    </w:p>
    <w:p w:rsidR="00A172FB" w:rsidRPr="00C15F99" w:rsidRDefault="00336380" w:rsidP="00A172FB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 w:cs="Arial"/>
          <w:b/>
          <w:bCs/>
          <w:lang w:val="ca-ES"/>
        </w:rPr>
        <w:t>Un/a</w:t>
      </w:r>
      <w:r w:rsidR="00A172FB" w:rsidRPr="00C15F99">
        <w:rPr>
          <w:rFonts w:ascii="Source Sans Pro" w:hAnsi="Source Sans Pro" w:cs="Arial"/>
          <w:b/>
          <w:bCs/>
          <w:lang w:val="ca-ES"/>
        </w:rPr>
        <w:t xml:space="preserve"> treballador/a personal laboral de l’Ajuntament cobra per nòmina el mes de maig de 2025 un import net igual al salari mínim interprofessional i l’ ajuntament </w:t>
      </w:r>
      <w:r w:rsidR="008E70BA" w:rsidRPr="00C15F99">
        <w:rPr>
          <w:rFonts w:ascii="Source Sans Pro" w:hAnsi="Source Sans Pro" w:cs="Arial"/>
          <w:b/>
          <w:bCs/>
          <w:lang w:val="ca-ES"/>
        </w:rPr>
        <w:t>rep una ordre d’embargament de 6</w:t>
      </w:r>
      <w:r w:rsidR="00A172FB" w:rsidRPr="00C15F99">
        <w:rPr>
          <w:rFonts w:ascii="Source Sans Pro" w:hAnsi="Source Sans Pro" w:cs="Arial"/>
          <w:b/>
          <w:bCs/>
          <w:lang w:val="ca-ES"/>
        </w:rPr>
        <w:t xml:space="preserve">00 euros. </w:t>
      </w:r>
      <w:r w:rsidRPr="00C15F99">
        <w:rPr>
          <w:rFonts w:ascii="Source Sans Pro" w:hAnsi="Source Sans Pro" w:cs="Arial"/>
          <w:b/>
          <w:bCs/>
          <w:lang w:val="ca-ES"/>
        </w:rPr>
        <w:t>De</w:t>
      </w:r>
      <w:r w:rsidR="00A172FB" w:rsidRPr="00C15F99">
        <w:rPr>
          <w:rFonts w:ascii="Source Sans Pro" w:hAnsi="Source Sans Pro" w:cs="Arial"/>
          <w:b/>
          <w:bCs/>
          <w:lang w:val="ca-ES"/>
        </w:rPr>
        <w:t xml:space="preserve"> conformitat amb l’article 607 de la Llei d’Enjudiciament Civil, quin import se li </w:t>
      </w:r>
      <w:r w:rsidRPr="00C15F99">
        <w:rPr>
          <w:rFonts w:ascii="Source Sans Pro" w:hAnsi="Source Sans Pro" w:cs="Arial"/>
          <w:b/>
          <w:bCs/>
          <w:lang w:val="ca-ES"/>
        </w:rPr>
        <w:t>ha d’</w:t>
      </w:r>
      <w:r w:rsidR="00A172FB" w:rsidRPr="00C15F99">
        <w:rPr>
          <w:rFonts w:ascii="Source Sans Pro" w:hAnsi="Source Sans Pro" w:cs="Arial"/>
          <w:b/>
          <w:bCs/>
          <w:lang w:val="ca-ES"/>
        </w:rPr>
        <w:t>embargar a la nòmina?</w:t>
      </w:r>
    </w:p>
    <w:p w:rsidR="00A172FB" w:rsidRPr="00C15F99" w:rsidRDefault="00A172FB" w:rsidP="001E63BF">
      <w:pPr>
        <w:numPr>
          <w:ilvl w:val="0"/>
          <w:numId w:val="11"/>
        </w:numPr>
        <w:spacing w:after="0" w:line="240" w:lineRule="auto"/>
        <w:ind w:left="1418" w:hanging="284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El 30% del seu sou</w:t>
      </w:r>
      <w:r w:rsidR="008E70BA" w:rsidRPr="00C15F99">
        <w:rPr>
          <w:rFonts w:ascii="Source Sans Pro" w:hAnsi="Source Sans Pro" w:cs="Arial"/>
          <w:bCs/>
          <w:lang w:val="ca-ES"/>
        </w:rPr>
        <w:t>.</w:t>
      </w:r>
    </w:p>
    <w:p w:rsidR="00A172FB" w:rsidRPr="00C15F99" w:rsidRDefault="00A172FB" w:rsidP="001E63BF">
      <w:pPr>
        <w:numPr>
          <w:ilvl w:val="0"/>
          <w:numId w:val="11"/>
        </w:numPr>
        <w:spacing w:after="0" w:line="240" w:lineRule="auto"/>
        <w:ind w:left="1418" w:hanging="284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Com a màxim el 10 per cent del salari mínim interprofessional</w:t>
      </w:r>
      <w:r w:rsidR="008E70BA" w:rsidRPr="00C15F99">
        <w:rPr>
          <w:rFonts w:ascii="Source Sans Pro" w:hAnsi="Source Sans Pro" w:cs="Arial"/>
          <w:bCs/>
          <w:lang w:val="ca-ES"/>
        </w:rPr>
        <w:t>.</w:t>
      </w:r>
    </w:p>
    <w:p w:rsidR="00A172FB" w:rsidRPr="00C15F99" w:rsidRDefault="00A172FB" w:rsidP="001E63BF">
      <w:pPr>
        <w:numPr>
          <w:ilvl w:val="0"/>
          <w:numId w:val="11"/>
        </w:numPr>
        <w:spacing w:after="0" w:line="240" w:lineRule="auto"/>
        <w:ind w:left="1418" w:hanging="284"/>
        <w:rPr>
          <w:rFonts w:ascii="Source Sans Pro" w:hAnsi="Source Sans Pro" w:cs="Arial"/>
          <w:bCs/>
          <w:u w:val="single"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Es pot fraccionar, a interès del/de la treballador/a</w:t>
      </w:r>
      <w:r w:rsidR="008E70BA" w:rsidRPr="00C15F99">
        <w:rPr>
          <w:rFonts w:ascii="Source Sans Pro" w:hAnsi="Source Sans Pro" w:cs="Arial"/>
          <w:bCs/>
          <w:lang w:val="ca-ES"/>
        </w:rPr>
        <w:t>.</w:t>
      </w:r>
    </w:p>
    <w:p w:rsidR="00A172FB" w:rsidRPr="00C15F99" w:rsidRDefault="00A172FB" w:rsidP="001E63BF">
      <w:pPr>
        <w:numPr>
          <w:ilvl w:val="0"/>
          <w:numId w:val="11"/>
        </w:numPr>
        <w:spacing w:after="0" w:line="240" w:lineRule="auto"/>
        <w:ind w:left="1418" w:hanging="284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Zero</w:t>
      </w:r>
      <w:r w:rsidR="008E70BA" w:rsidRPr="00C15F99">
        <w:rPr>
          <w:rFonts w:ascii="Source Sans Pro" w:hAnsi="Source Sans Pro" w:cs="Arial"/>
          <w:bCs/>
          <w:lang w:val="ca-ES"/>
        </w:rPr>
        <w:t>.</w:t>
      </w:r>
      <w:r w:rsidRPr="00C15F99">
        <w:rPr>
          <w:rFonts w:ascii="Source Sans Pro" w:hAnsi="Source Sans Pro" w:cs="Arial"/>
          <w:bCs/>
          <w:lang w:val="ca-ES"/>
        </w:rPr>
        <w:t xml:space="preserve"> </w:t>
      </w:r>
    </w:p>
    <w:p w:rsidR="00A172FB" w:rsidRPr="00C15F99" w:rsidRDefault="00A172FB" w:rsidP="00A172FB">
      <w:pPr>
        <w:pStyle w:val="Prrafodelista"/>
        <w:jc w:val="both"/>
        <w:rPr>
          <w:rFonts w:ascii="Source Sans Pro" w:hAnsi="Source Sans Pro"/>
          <w:lang w:val="ca-ES"/>
        </w:rPr>
      </w:pPr>
    </w:p>
    <w:p w:rsidR="00CE068A" w:rsidRPr="00C15F99" w:rsidRDefault="00CE068A" w:rsidP="00CE068A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 w:cs="Times New Roman"/>
          <w:b/>
          <w:bCs/>
          <w:lang w:val="ca-ES"/>
        </w:rPr>
        <w:t xml:space="preserve">Són obligacions de </w:t>
      </w:r>
      <w:r w:rsidR="00464BA3" w:rsidRPr="00C15F99">
        <w:rPr>
          <w:rFonts w:ascii="Source Sans Pro" w:hAnsi="Source Sans Pro" w:cs="Times New Roman"/>
          <w:b/>
          <w:bCs/>
          <w:lang w:val="ca-ES"/>
        </w:rPr>
        <w:t>transparència</w:t>
      </w:r>
      <w:r w:rsidR="00336380" w:rsidRPr="00C15F99">
        <w:rPr>
          <w:rFonts w:ascii="Source Sans Pro" w:hAnsi="Source Sans Pro" w:cs="Times New Roman"/>
          <w:b/>
          <w:bCs/>
          <w:lang w:val="ca-ES"/>
        </w:rPr>
        <w:t xml:space="preserve">: </w:t>
      </w:r>
    </w:p>
    <w:p w:rsidR="00336380" w:rsidRPr="00C15F99" w:rsidRDefault="00336380" w:rsidP="00336380">
      <w:pPr>
        <w:pStyle w:val="Prrafodelista"/>
        <w:jc w:val="both"/>
        <w:rPr>
          <w:rFonts w:ascii="Source Sans Pro" w:hAnsi="Source Sans Pro"/>
          <w:lang w:val="ca-ES"/>
        </w:rPr>
      </w:pPr>
    </w:p>
    <w:p w:rsidR="00CE068A" w:rsidRPr="00C15F99" w:rsidRDefault="0001241E" w:rsidP="001E63BF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Source Sans Pro" w:hAnsi="Source Sans Pro" w:cs="Times New Roman"/>
          <w:lang w:val="ca-ES"/>
        </w:rPr>
      </w:pPr>
      <w:r w:rsidRPr="00C15F99">
        <w:rPr>
          <w:rFonts w:ascii="Source Sans Pro" w:hAnsi="Source Sans Pro" w:cs="Times New Roman"/>
          <w:lang w:val="ca-ES"/>
        </w:rPr>
        <w:t>Difondre la inform</w:t>
      </w:r>
      <w:r w:rsidR="00CE068A" w:rsidRPr="00C15F99">
        <w:rPr>
          <w:rFonts w:ascii="Source Sans Pro" w:hAnsi="Source Sans Pro" w:cs="Times New Roman"/>
          <w:lang w:val="ca-ES"/>
        </w:rPr>
        <w:t xml:space="preserve">ació pública </w:t>
      </w:r>
      <w:r w:rsidRPr="00C15F99">
        <w:rPr>
          <w:rFonts w:ascii="Source Sans Pro" w:hAnsi="Source Sans Pro" w:cs="Times New Roman"/>
          <w:lang w:val="ca-ES"/>
        </w:rPr>
        <w:t>d’interès</w:t>
      </w:r>
      <w:r w:rsidR="00CE068A" w:rsidRPr="00C15F99">
        <w:rPr>
          <w:rFonts w:ascii="Source Sans Pro" w:hAnsi="Source Sans Pro" w:cs="Times New Roman"/>
          <w:lang w:val="ca-ES"/>
        </w:rPr>
        <w:t xml:space="preserve"> general d'una manera </w:t>
      </w:r>
      <w:r w:rsidRPr="00C15F99">
        <w:rPr>
          <w:rFonts w:ascii="Source Sans Pro" w:eastAsia="HiddenHorzOCR" w:hAnsi="Source Sans Pro" w:cs="HiddenHorzOCR"/>
          <w:lang w:val="ca-ES"/>
        </w:rPr>
        <w:t xml:space="preserve">veraç </w:t>
      </w:r>
      <w:r w:rsidR="00CE068A" w:rsidRPr="00C15F99">
        <w:rPr>
          <w:rFonts w:ascii="Source Sans Pro" w:hAnsi="Source Sans Pro" w:cs="Times New Roman"/>
          <w:lang w:val="ca-ES"/>
        </w:rPr>
        <w:t>i objectiva,</w:t>
      </w:r>
      <w:r w:rsidR="00464BA3" w:rsidRPr="00C15F99">
        <w:rPr>
          <w:rFonts w:ascii="Source Sans Pro" w:hAnsi="Source Sans Pro" w:cs="Times New Roman"/>
          <w:lang w:val="ca-ES"/>
        </w:rPr>
        <w:t xml:space="preserve"> </w:t>
      </w:r>
      <w:r w:rsidRPr="00C15F99">
        <w:rPr>
          <w:rFonts w:ascii="Source Sans Pro" w:hAnsi="Source Sans Pro" w:cs="Times New Roman"/>
          <w:lang w:val="ca-ES"/>
        </w:rPr>
        <w:t>perquè</w:t>
      </w:r>
      <w:r w:rsidR="00CE068A" w:rsidRPr="00C15F99">
        <w:rPr>
          <w:rFonts w:ascii="Source Sans Pro" w:hAnsi="Source Sans Pro" w:cs="Times New Roman"/>
          <w:lang w:val="ca-ES"/>
        </w:rPr>
        <w:t xml:space="preserve"> les persones puguin </w:t>
      </w:r>
      <w:r w:rsidRPr="00C15F99">
        <w:rPr>
          <w:rFonts w:ascii="Source Sans Pro" w:hAnsi="Source Sans Pro" w:cs="Times New Roman"/>
          <w:lang w:val="ca-ES"/>
        </w:rPr>
        <w:t>conèixer</w:t>
      </w:r>
      <w:r w:rsidR="00CE068A" w:rsidRPr="00C15F99">
        <w:rPr>
          <w:rFonts w:ascii="Source Sans Pro" w:hAnsi="Source Sans Pro" w:cs="Times New Roman"/>
          <w:lang w:val="ca-ES"/>
        </w:rPr>
        <w:t xml:space="preserve"> l'actuació i el funcionament de</w:t>
      </w:r>
      <w:r w:rsidRPr="00C15F99">
        <w:rPr>
          <w:rFonts w:ascii="Source Sans Pro" w:hAnsi="Source Sans Pro" w:cs="Times New Roman"/>
          <w:lang w:val="ca-ES"/>
        </w:rPr>
        <w:t xml:space="preserve"> l</w:t>
      </w:r>
      <w:r w:rsidR="00CE068A" w:rsidRPr="00C15F99">
        <w:rPr>
          <w:rFonts w:ascii="Source Sans Pro" w:hAnsi="Source Sans Pro" w:cs="Times New Roman"/>
          <w:lang w:val="ca-ES"/>
        </w:rPr>
        <w:t>'Administració pública i exercir el control d'aquesta actuació.</w:t>
      </w:r>
    </w:p>
    <w:p w:rsidR="00CE068A" w:rsidRPr="00C15F99" w:rsidRDefault="00CE068A" w:rsidP="001E63BF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Source Sans Pro" w:hAnsi="Source Sans Pro" w:cs="Times New Roman"/>
          <w:lang w:val="ca-ES"/>
        </w:rPr>
      </w:pPr>
      <w:r w:rsidRPr="00C15F99">
        <w:rPr>
          <w:rFonts w:ascii="Source Sans Pro" w:hAnsi="Source Sans Pro" w:cs="Times New Roman"/>
          <w:lang w:val="ca-ES"/>
        </w:rPr>
        <w:t>Garantir que la info</w:t>
      </w:r>
      <w:r w:rsidR="0001241E" w:rsidRPr="00C15F99">
        <w:rPr>
          <w:rFonts w:ascii="Source Sans Pro" w:hAnsi="Source Sans Pro" w:cs="Times New Roman"/>
          <w:lang w:val="ca-ES"/>
        </w:rPr>
        <w:t>rm</w:t>
      </w:r>
      <w:r w:rsidRPr="00C15F99">
        <w:rPr>
          <w:rFonts w:ascii="Source Sans Pro" w:hAnsi="Source Sans Pro" w:cs="Times New Roman"/>
          <w:lang w:val="ca-ES"/>
        </w:rPr>
        <w:t>ació a qu</w:t>
      </w:r>
      <w:r w:rsidR="00A86B42" w:rsidRPr="00C15F99">
        <w:rPr>
          <w:rFonts w:ascii="Source Sans Pro" w:hAnsi="Source Sans Pro" w:cs="Times New Roman"/>
          <w:lang w:val="ca-ES"/>
        </w:rPr>
        <w:t>e fa referè</w:t>
      </w:r>
      <w:r w:rsidR="002F6067" w:rsidRPr="00C15F99">
        <w:rPr>
          <w:rFonts w:ascii="Source Sans Pro" w:hAnsi="Source Sans Pro" w:cs="Times New Roman"/>
          <w:lang w:val="ca-ES"/>
        </w:rPr>
        <w:t xml:space="preserve">ncia el paràgraf anterior </w:t>
      </w:r>
      <w:r w:rsidRPr="00C15F99">
        <w:rPr>
          <w:rFonts w:ascii="Source Sans Pro" w:hAnsi="Source Sans Pro" w:cs="Times New Roman"/>
          <w:lang w:val="ca-ES"/>
        </w:rPr>
        <w:t xml:space="preserve"> es difon de manera</w:t>
      </w:r>
      <w:r w:rsidR="00A86B42" w:rsidRPr="00C15F99">
        <w:rPr>
          <w:rFonts w:ascii="Source Sans Pro" w:hAnsi="Source Sans Pro" w:cs="Times New Roman"/>
          <w:lang w:val="ca-ES"/>
        </w:rPr>
        <w:t xml:space="preserve"> </w:t>
      </w:r>
      <w:r w:rsidRPr="00C15F99">
        <w:rPr>
          <w:rFonts w:ascii="Source Sans Pro" w:hAnsi="Source Sans Pro" w:cs="Times New Roman"/>
          <w:lang w:val="ca-ES"/>
        </w:rPr>
        <w:t>constant i s'actualitza permanentment, amb la indicació expressa de la data en</w:t>
      </w:r>
      <w:r w:rsidR="00A86B42" w:rsidRPr="00C15F99">
        <w:rPr>
          <w:rFonts w:ascii="Source Sans Pro" w:hAnsi="Source Sans Pro" w:cs="Times New Roman"/>
          <w:lang w:val="ca-ES"/>
        </w:rPr>
        <w:t xml:space="preserve"> </w:t>
      </w:r>
      <w:r w:rsidRPr="00C15F99">
        <w:rPr>
          <w:rFonts w:ascii="Source Sans Pro" w:hAnsi="Source Sans Pro" w:cs="Times New Roman"/>
          <w:lang w:val="ca-ES"/>
        </w:rPr>
        <w:t>que s'ha actualitzat per darrera vegada i, si és possible, de la data en que s'ha de</w:t>
      </w:r>
      <w:r w:rsidR="00A86B42" w:rsidRPr="00C15F99">
        <w:rPr>
          <w:rFonts w:ascii="Source Sans Pro" w:hAnsi="Source Sans Pro" w:cs="Times New Roman"/>
          <w:lang w:val="ca-ES"/>
        </w:rPr>
        <w:t xml:space="preserve"> </w:t>
      </w:r>
      <w:r w:rsidRPr="00C15F99">
        <w:rPr>
          <w:rFonts w:ascii="Source Sans Pro" w:hAnsi="Source Sans Pro" w:cs="Times New Roman"/>
          <w:lang w:val="ca-ES"/>
        </w:rPr>
        <w:t>tornar a actualitzar.</w:t>
      </w:r>
    </w:p>
    <w:p w:rsidR="00CE068A" w:rsidRPr="00C15F99" w:rsidRDefault="00CE068A" w:rsidP="001E63BF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Source Sans Pro" w:hAnsi="Source Sans Pro" w:cs="Times New Roman"/>
          <w:lang w:val="ca-ES"/>
        </w:rPr>
      </w:pPr>
      <w:r w:rsidRPr="00C15F99">
        <w:rPr>
          <w:rFonts w:ascii="Source Sans Pro" w:hAnsi="Source Sans Pro" w:cs="Times New Roman"/>
          <w:lang w:val="ca-ES"/>
        </w:rPr>
        <w:t xml:space="preserve">Organitzar la informació de manera que sigui </w:t>
      </w:r>
      <w:r w:rsidR="00A86B42" w:rsidRPr="00C15F99">
        <w:rPr>
          <w:rFonts w:ascii="Source Sans Pro" w:hAnsi="Source Sans Pro" w:cs="Times New Roman"/>
          <w:lang w:val="ca-ES"/>
        </w:rPr>
        <w:t>fàcilment</w:t>
      </w:r>
      <w:r w:rsidRPr="00C15F99">
        <w:rPr>
          <w:rFonts w:ascii="Source Sans Pro" w:hAnsi="Source Sans Pro" w:cs="Times New Roman"/>
          <w:lang w:val="ca-ES"/>
        </w:rPr>
        <w:t xml:space="preserve"> accessible i comprensible</w:t>
      </w:r>
      <w:r w:rsidR="00A86B42" w:rsidRPr="00C15F99">
        <w:rPr>
          <w:rFonts w:ascii="Source Sans Pro" w:hAnsi="Source Sans Pro" w:cs="Times New Roman"/>
          <w:lang w:val="ca-ES"/>
        </w:rPr>
        <w:t xml:space="preserve"> </w:t>
      </w:r>
      <w:r w:rsidRPr="00C15F99">
        <w:rPr>
          <w:rFonts w:ascii="Source Sans Pro" w:hAnsi="Source Sans Pro" w:cs="Times New Roman"/>
          <w:lang w:val="ca-ES"/>
        </w:rPr>
        <w:t xml:space="preserve">per a les persones i que en faciliti una consulta </w:t>
      </w:r>
      <w:r w:rsidR="00A86B42" w:rsidRPr="00C15F99">
        <w:rPr>
          <w:rFonts w:ascii="Source Sans Pro" w:hAnsi="Source Sans Pro" w:cs="Times New Roman"/>
          <w:lang w:val="ca-ES"/>
        </w:rPr>
        <w:t>àgil</w:t>
      </w:r>
      <w:r w:rsidRPr="00C15F99">
        <w:rPr>
          <w:rFonts w:ascii="Source Sans Pro" w:hAnsi="Source Sans Pro" w:cs="Times New Roman"/>
          <w:lang w:val="ca-ES"/>
        </w:rPr>
        <w:t xml:space="preserve"> i rapida per mitja</w:t>
      </w:r>
      <w:r w:rsidR="00A86B42" w:rsidRPr="00C15F99">
        <w:rPr>
          <w:rFonts w:ascii="Source Sans Pro" w:hAnsi="Source Sans Pro" w:cs="Times New Roman"/>
          <w:lang w:val="ca-ES"/>
        </w:rPr>
        <w:t xml:space="preserve"> </w:t>
      </w:r>
      <w:r w:rsidRPr="00C15F99">
        <w:rPr>
          <w:rFonts w:ascii="Source Sans Pro" w:hAnsi="Source Sans Pro" w:cs="Times New Roman"/>
          <w:lang w:val="ca-ES"/>
        </w:rPr>
        <w:t xml:space="preserve">d'instruments de cerca dotats de les </w:t>
      </w:r>
      <w:r w:rsidR="00A86B42" w:rsidRPr="00C15F99">
        <w:rPr>
          <w:rFonts w:ascii="Source Sans Pro" w:hAnsi="Source Sans Pro" w:cs="Times New Roman"/>
          <w:lang w:val="ca-ES"/>
        </w:rPr>
        <w:t>característiques</w:t>
      </w:r>
      <w:r w:rsidRPr="00C15F99">
        <w:rPr>
          <w:rFonts w:ascii="Source Sans Pro" w:hAnsi="Source Sans Pro" w:cs="Times New Roman"/>
          <w:lang w:val="ca-ES"/>
        </w:rPr>
        <w:t xml:space="preserve"> </w:t>
      </w:r>
      <w:r w:rsidR="00A86B42" w:rsidRPr="00C15F99">
        <w:rPr>
          <w:rFonts w:ascii="Source Sans Pro" w:hAnsi="Source Sans Pro" w:cs="Times New Roman"/>
          <w:lang w:val="ca-ES"/>
        </w:rPr>
        <w:t>tècniques</w:t>
      </w:r>
      <w:r w:rsidRPr="00C15F99">
        <w:rPr>
          <w:rFonts w:ascii="Source Sans Pro" w:hAnsi="Source Sans Pro" w:cs="Times New Roman"/>
          <w:lang w:val="ca-ES"/>
        </w:rPr>
        <w:t xml:space="preserve"> que ho</w:t>
      </w:r>
      <w:r w:rsidR="00A86B42" w:rsidRPr="00C15F99">
        <w:rPr>
          <w:rFonts w:ascii="Source Sans Pro" w:hAnsi="Source Sans Pro" w:cs="Times New Roman"/>
          <w:lang w:val="ca-ES"/>
        </w:rPr>
        <w:t xml:space="preserve"> </w:t>
      </w:r>
      <w:r w:rsidRPr="00C15F99">
        <w:rPr>
          <w:rFonts w:ascii="Source Sans Pro" w:hAnsi="Source Sans Pro" w:cs="Times New Roman"/>
          <w:lang w:val="ca-ES"/>
        </w:rPr>
        <w:t>garanteixin.</w:t>
      </w:r>
    </w:p>
    <w:p w:rsidR="00CE068A" w:rsidRPr="00C15F99" w:rsidRDefault="00CE068A" w:rsidP="001E63BF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Source Sans Pro" w:hAnsi="Source Sans Pro" w:cs="Times New Roman"/>
          <w:lang w:val="ca-ES"/>
        </w:rPr>
      </w:pPr>
      <w:r w:rsidRPr="00C15F99">
        <w:rPr>
          <w:rFonts w:ascii="Source Sans Pro" w:hAnsi="Source Sans Pro" w:cs="Times New Roman"/>
          <w:lang w:val="ca-ES"/>
        </w:rPr>
        <w:t>Totes les opcions són correctes.</w:t>
      </w:r>
    </w:p>
    <w:p w:rsidR="00CE068A" w:rsidRPr="00C15F99" w:rsidRDefault="00CE068A" w:rsidP="0001241E">
      <w:pPr>
        <w:pStyle w:val="Prrafodelista"/>
        <w:jc w:val="both"/>
        <w:rPr>
          <w:rFonts w:ascii="Source Sans Pro" w:hAnsi="Source Sans Pro"/>
          <w:lang w:val="ca-ES"/>
        </w:rPr>
      </w:pPr>
    </w:p>
    <w:p w:rsidR="00DB28D1" w:rsidRPr="00C15F99" w:rsidRDefault="00DB28D1" w:rsidP="00DB28D1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 w:cs="Arial"/>
          <w:b/>
          <w:lang w:val="ca-ES"/>
        </w:rPr>
        <w:t xml:space="preserve">Si un/a treballador/a circula amb el seu vehicle de tornada a casa i té un accident, quina de les següents afirmacions és correcte? </w:t>
      </w:r>
    </w:p>
    <w:p w:rsidR="002F6067" w:rsidRPr="00C15F99" w:rsidRDefault="002F6067" w:rsidP="002F6067">
      <w:pPr>
        <w:pStyle w:val="Prrafodelista"/>
        <w:jc w:val="both"/>
        <w:rPr>
          <w:rFonts w:ascii="Source Sans Pro" w:hAnsi="Source Sans Pro"/>
          <w:lang w:val="ca-ES"/>
        </w:rPr>
      </w:pPr>
    </w:p>
    <w:p w:rsidR="00DB28D1" w:rsidRPr="00C15F99" w:rsidRDefault="00DB28D1" w:rsidP="001E63BF">
      <w:pPr>
        <w:pStyle w:val="Prrafodelista"/>
        <w:numPr>
          <w:ilvl w:val="0"/>
          <w:numId w:val="9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Es considerarà com a accident de treball </w:t>
      </w:r>
      <w:r w:rsidR="006E7085" w:rsidRPr="00C15F99">
        <w:rPr>
          <w:rFonts w:ascii="Source Sans Pro" w:hAnsi="Source Sans Pro" w:cs="Arial"/>
          <w:lang w:val="ca-ES"/>
        </w:rPr>
        <w:t xml:space="preserve">en tots els casos. </w:t>
      </w:r>
    </w:p>
    <w:p w:rsidR="00E94AE6" w:rsidRPr="00C15F99" w:rsidRDefault="00E94AE6" w:rsidP="001E63BF">
      <w:pPr>
        <w:pStyle w:val="Prrafodelista"/>
        <w:numPr>
          <w:ilvl w:val="0"/>
          <w:numId w:val="9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No es considerarà accident de treball perquè ja havia acabat la seva jornada laboral i tornava al seu domicili.</w:t>
      </w:r>
    </w:p>
    <w:p w:rsidR="00DB28D1" w:rsidRPr="00C15F99" w:rsidRDefault="00DB28D1" w:rsidP="001E63BF">
      <w:pPr>
        <w:pStyle w:val="Prrafodelista"/>
        <w:numPr>
          <w:ilvl w:val="0"/>
          <w:numId w:val="9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Es considerarà com a accident de treball sempre i quan no es trenqui el nexe causal treball-domicili</w:t>
      </w:r>
      <w:r w:rsidR="00E94AE6" w:rsidRPr="00C15F99">
        <w:rPr>
          <w:rFonts w:ascii="Source Sans Pro" w:hAnsi="Source Sans Pro" w:cs="Arial"/>
          <w:lang w:val="ca-ES"/>
        </w:rPr>
        <w:t>.</w:t>
      </w:r>
    </w:p>
    <w:p w:rsidR="00DB28D1" w:rsidRPr="00C15F99" w:rsidRDefault="00DB28D1" w:rsidP="001E63BF">
      <w:pPr>
        <w:pStyle w:val="Prrafodelista"/>
        <w:numPr>
          <w:ilvl w:val="0"/>
          <w:numId w:val="9"/>
        </w:numPr>
        <w:spacing w:after="0" w:line="240" w:lineRule="auto"/>
        <w:ind w:left="1418" w:right="-567" w:hanging="284"/>
        <w:jc w:val="both"/>
        <w:rPr>
          <w:rFonts w:ascii="Source Sans Pro" w:eastAsia="Calibri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Es considerarà accident “in mission</w:t>
      </w:r>
      <w:r w:rsidR="00035DC3" w:rsidRPr="00C15F99">
        <w:rPr>
          <w:rFonts w:ascii="Source Sans Pro" w:hAnsi="Source Sans Pro" w:cs="Arial"/>
          <w:lang w:val="ca-ES"/>
        </w:rPr>
        <w:t xml:space="preserve"> </w:t>
      </w:r>
      <w:r w:rsidRPr="00C15F99">
        <w:rPr>
          <w:rFonts w:ascii="Source Sans Pro" w:hAnsi="Source Sans Pro" w:cs="Arial"/>
          <w:lang w:val="ca-ES"/>
        </w:rPr>
        <w:t>”</w:t>
      </w:r>
      <w:r w:rsidR="00E94AE6" w:rsidRPr="00C15F99">
        <w:rPr>
          <w:rFonts w:ascii="Source Sans Pro" w:hAnsi="Source Sans Pro" w:cs="Arial"/>
          <w:lang w:val="ca-ES"/>
        </w:rPr>
        <w:t>.</w:t>
      </w:r>
    </w:p>
    <w:p w:rsidR="00DB28D1" w:rsidRPr="00C15F99" w:rsidRDefault="00DB28D1" w:rsidP="00DB28D1">
      <w:pPr>
        <w:pStyle w:val="Prrafodelista"/>
        <w:jc w:val="both"/>
        <w:rPr>
          <w:rFonts w:ascii="Source Sans Pro" w:hAnsi="Source Sans Pro"/>
          <w:lang w:val="ca-ES"/>
        </w:rPr>
      </w:pPr>
    </w:p>
    <w:p w:rsidR="00FB67F6" w:rsidRPr="00C15F99" w:rsidRDefault="00FB67F6" w:rsidP="00FB67F6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 w:cs="Arial"/>
          <w:b/>
          <w:bCs/>
          <w:lang w:val="ca-ES"/>
        </w:rPr>
        <w:t xml:space="preserve">Un/a </w:t>
      </w:r>
      <w:r w:rsidR="00685DB4" w:rsidRPr="00C15F99">
        <w:rPr>
          <w:rFonts w:ascii="Source Sans Pro" w:hAnsi="Source Sans Pro" w:cs="Arial"/>
          <w:b/>
          <w:bCs/>
          <w:lang w:val="ca-ES"/>
        </w:rPr>
        <w:t>funcionari/ària</w:t>
      </w:r>
      <w:r w:rsidRPr="00C15F99">
        <w:rPr>
          <w:rFonts w:ascii="Source Sans Pro" w:hAnsi="Source Sans Pro" w:cs="Arial"/>
          <w:b/>
          <w:bCs/>
          <w:lang w:val="ca-ES"/>
        </w:rPr>
        <w:t xml:space="preserve"> amb una antiguitat mínima d’un any a</w:t>
      </w:r>
      <w:r w:rsidR="00685DB4" w:rsidRPr="00C15F99">
        <w:rPr>
          <w:rFonts w:ascii="Source Sans Pro" w:hAnsi="Source Sans Pro" w:cs="Arial"/>
          <w:b/>
          <w:bCs/>
          <w:lang w:val="ca-ES"/>
        </w:rPr>
        <w:t xml:space="preserve"> l’Ajuntament</w:t>
      </w:r>
      <w:r w:rsidRPr="00C15F99">
        <w:rPr>
          <w:rFonts w:ascii="Source Sans Pro" w:hAnsi="Source Sans Pro" w:cs="Arial"/>
          <w:b/>
          <w:bCs/>
          <w:lang w:val="ca-ES"/>
        </w:rPr>
        <w:t xml:space="preserve"> demana </w:t>
      </w:r>
      <w:r w:rsidR="00685DB4" w:rsidRPr="00C15F99">
        <w:rPr>
          <w:rFonts w:ascii="Source Sans Pro" w:hAnsi="Source Sans Pro" w:cs="Arial"/>
          <w:b/>
          <w:bCs/>
          <w:lang w:val="ca-ES"/>
        </w:rPr>
        <w:t>un</w:t>
      </w:r>
      <w:r w:rsidRPr="00C15F99">
        <w:rPr>
          <w:rFonts w:ascii="Source Sans Pro" w:hAnsi="Source Sans Pro" w:cs="Arial"/>
          <w:b/>
          <w:bCs/>
          <w:lang w:val="ca-ES"/>
        </w:rPr>
        <w:t>a excedència</w:t>
      </w:r>
      <w:r w:rsidR="00E12E19" w:rsidRPr="00C15F99">
        <w:rPr>
          <w:rFonts w:ascii="Source Sans Pro" w:hAnsi="Source Sans Pro" w:cs="Arial"/>
          <w:b/>
          <w:bCs/>
          <w:lang w:val="ca-ES"/>
        </w:rPr>
        <w:t xml:space="preserve"> voluntària</w:t>
      </w:r>
      <w:r w:rsidR="00035DC3" w:rsidRPr="00C15F99">
        <w:rPr>
          <w:rFonts w:ascii="Source Sans Pro" w:hAnsi="Source Sans Pro" w:cs="Arial"/>
          <w:b/>
          <w:bCs/>
          <w:lang w:val="ca-ES"/>
        </w:rPr>
        <w:t>. P</w:t>
      </w:r>
      <w:r w:rsidRPr="00C15F99">
        <w:rPr>
          <w:rFonts w:ascii="Source Sans Pro" w:hAnsi="Source Sans Pro" w:cs="Arial"/>
          <w:b/>
          <w:bCs/>
          <w:lang w:val="ca-ES"/>
        </w:rPr>
        <w:t>er quin període mínim pot demanar-la?</w:t>
      </w:r>
    </w:p>
    <w:p w:rsidR="00035DC3" w:rsidRPr="00C15F99" w:rsidRDefault="00035DC3" w:rsidP="00035DC3">
      <w:pPr>
        <w:pStyle w:val="Prrafodelista"/>
        <w:jc w:val="both"/>
        <w:rPr>
          <w:rFonts w:ascii="Source Sans Pro" w:hAnsi="Source Sans Pro"/>
          <w:lang w:val="ca-ES"/>
        </w:rPr>
      </w:pPr>
    </w:p>
    <w:p w:rsidR="00FB67F6" w:rsidRPr="00C15F99" w:rsidRDefault="00187C0A" w:rsidP="00F04ED8">
      <w:pPr>
        <w:pStyle w:val="Prrafodelista"/>
        <w:numPr>
          <w:ilvl w:val="0"/>
          <w:numId w:val="7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Per cap període. </w:t>
      </w:r>
      <w:r w:rsidR="003D156A" w:rsidRPr="00C15F99">
        <w:rPr>
          <w:rFonts w:ascii="Source Sans Pro" w:hAnsi="Source Sans Pro" w:cs="Arial"/>
          <w:lang w:val="ca-ES"/>
        </w:rPr>
        <w:t xml:space="preserve">No té antiguitat suficient per </w:t>
      </w:r>
      <w:r w:rsidRPr="00C15F99">
        <w:rPr>
          <w:rFonts w:ascii="Source Sans Pro" w:hAnsi="Source Sans Pro" w:cs="Arial"/>
          <w:lang w:val="ca-ES"/>
        </w:rPr>
        <w:t xml:space="preserve">que se li pugui concedir. </w:t>
      </w:r>
    </w:p>
    <w:p w:rsidR="00FB67F6" w:rsidRPr="00C15F99" w:rsidRDefault="004354F7" w:rsidP="00F04ED8">
      <w:pPr>
        <w:pStyle w:val="Prrafodelista"/>
        <w:numPr>
          <w:ilvl w:val="0"/>
          <w:numId w:val="7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Dos anys.</w:t>
      </w:r>
    </w:p>
    <w:p w:rsidR="00FB67F6" w:rsidRPr="00C15F99" w:rsidRDefault="00FB67F6" w:rsidP="00F04ED8">
      <w:pPr>
        <w:pStyle w:val="Prrafodelista"/>
        <w:numPr>
          <w:ilvl w:val="0"/>
          <w:numId w:val="7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Sis mesos</w:t>
      </w:r>
      <w:r w:rsidR="004354F7" w:rsidRPr="00C15F99">
        <w:rPr>
          <w:rFonts w:ascii="Source Sans Pro" w:hAnsi="Source Sans Pro" w:cs="Arial"/>
          <w:lang w:val="ca-ES"/>
        </w:rPr>
        <w:t>.</w:t>
      </w:r>
    </w:p>
    <w:p w:rsidR="00FB67F6" w:rsidRPr="00C15F99" w:rsidRDefault="00FB67F6" w:rsidP="00F04ED8">
      <w:pPr>
        <w:pStyle w:val="Prrafodelista"/>
        <w:numPr>
          <w:ilvl w:val="0"/>
          <w:numId w:val="7"/>
        </w:numPr>
        <w:spacing w:after="0" w:line="240" w:lineRule="auto"/>
        <w:ind w:left="1418" w:right="-567" w:hanging="284"/>
        <w:jc w:val="both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Un any</w:t>
      </w:r>
      <w:r w:rsidR="004354F7" w:rsidRPr="00C15F99">
        <w:rPr>
          <w:rFonts w:ascii="Source Sans Pro" w:hAnsi="Source Sans Pro" w:cs="Arial"/>
          <w:bCs/>
          <w:lang w:val="ca-ES"/>
        </w:rPr>
        <w:t>.</w:t>
      </w:r>
    </w:p>
    <w:p w:rsidR="00FB67F6" w:rsidRPr="00C15F99" w:rsidRDefault="00FB67F6" w:rsidP="00FB67F6">
      <w:pPr>
        <w:pStyle w:val="Prrafodelista"/>
        <w:jc w:val="both"/>
        <w:rPr>
          <w:rFonts w:ascii="Source Sans Pro" w:hAnsi="Source Sans Pro"/>
          <w:lang w:val="ca-ES"/>
        </w:rPr>
      </w:pPr>
    </w:p>
    <w:p w:rsidR="00F32A61" w:rsidRPr="00C15F99" w:rsidRDefault="00F32A61" w:rsidP="00F32A61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 w:cs="Arial"/>
          <w:b/>
          <w:bCs/>
          <w:lang w:val="ca-ES" w:bidi="ks-Deva"/>
        </w:rPr>
        <w:t xml:space="preserve">Quin grup de cotització a la Seguretat Social té el personal </w:t>
      </w:r>
      <w:r w:rsidR="005752AA" w:rsidRPr="00C15F99">
        <w:rPr>
          <w:rFonts w:ascii="Source Sans Pro" w:hAnsi="Source Sans Pro" w:cs="Arial"/>
          <w:b/>
          <w:bCs/>
          <w:lang w:val="ca-ES" w:bidi="ks-Deva"/>
        </w:rPr>
        <w:t>tècnic del subgrup A2</w:t>
      </w:r>
      <w:r w:rsidRPr="00C15F99">
        <w:rPr>
          <w:rFonts w:ascii="Source Sans Pro" w:hAnsi="Source Sans Pro" w:cs="Arial"/>
          <w:b/>
          <w:bCs/>
          <w:lang w:val="ca-ES" w:bidi="ks-Deva"/>
        </w:rPr>
        <w:t>?</w:t>
      </w:r>
    </w:p>
    <w:p w:rsidR="00F32A61" w:rsidRPr="00C15F99" w:rsidRDefault="00F32A61" w:rsidP="00F32A61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Source Sans Pro" w:hAnsi="Source Sans Pro" w:cs="Arial"/>
          <w:lang w:val="ca-ES" w:bidi="ks-Deva"/>
        </w:rPr>
      </w:pPr>
      <w:r w:rsidRPr="00C15F99">
        <w:rPr>
          <w:rFonts w:ascii="Source Sans Pro" w:hAnsi="Source Sans Pro" w:cs="Arial"/>
          <w:lang w:val="ca-ES" w:bidi="ks-Deva"/>
        </w:rPr>
        <w:t>05</w:t>
      </w:r>
      <w:r w:rsidR="005752AA" w:rsidRPr="00C15F99">
        <w:rPr>
          <w:rFonts w:ascii="Source Sans Pro" w:hAnsi="Source Sans Pro" w:cs="Arial"/>
          <w:lang w:val="ca-ES" w:bidi="ks-Deva"/>
        </w:rPr>
        <w:t>.</w:t>
      </w:r>
    </w:p>
    <w:p w:rsidR="00F32A61" w:rsidRPr="00C15F99" w:rsidRDefault="005752AA" w:rsidP="00F32A61">
      <w:pPr>
        <w:numPr>
          <w:ilvl w:val="0"/>
          <w:numId w:val="4"/>
        </w:numPr>
        <w:spacing w:after="0" w:line="240" w:lineRule="auto"/>
        <w:ind w:left="1418" w:hanging="284"/>
        <w:rPr>
          <w:rFonts w:ascii="Source Sans Pro" w:hAnsi="Source Sans Pro" w:cs="Arial"/>
          <w:lang w:val="ca-ES" w:bidi="ks-Deva"/>
        </w:rPr>
      </w:pPr>
      <w:r w:rsidRPr="00C15F99">
        <w:rPr>
          <w:rFonts w:ascii="Source Sans Pro" w:hAnsi="Source Sans Pro" w:cs="Arial"/>
          <w:lang w:val="ca-ES" w:bidi="ks-Deva"/>
        </w:rPr>
        <w:t>01.</w:t>
      </w:r>
    </w:p>
    <w:p w:rsidR="00F32A61" w:rsidRPr="00C15F99" w:rsidRDefault="00F32A61" w:rsidP="00F32A61">
      <w:pPr>
        <w:numPr>
          <w:ilvl w:val="0"/>
          <w:numId w:val="4"/>
        </w:numPr>
        <w:spacing w:after="0" w:line="240" w:lineRule="auto"/>
        <w:ind w:left="1418" w:hanging="284"/>
        <w:rPr>
          <w:rFonts w:ascii="Source Sans Pro" w:hAnsi="Source Sans Pro" w:cs="Arial"/>
          <w:lang w:val="ca-ES" w:bidi="ks-Deva"/>
        </w:rPr>
      </w:pPr>
      <w:r w:rsidRPr="00C15F99">
        <w:rPr>
          <w:rFonts w:ascii="Source Sans Pro" w:hAnsi="Source Sans Pro" w:cs="Arial"/>
          <w:lang w:val="ca-ES" w:bidi="ks-Deva"/>
        </w:rPr>
        <w:t>0</w:t>
      </w:r>
      <w:r w:rsidR="005752AA" w:rsidRPr="00C15F99">
        <w:rPr>
          <w:rFonts w:ascii="Source Sans Pro" w:hAnsi="Source Sans Pro" w:cs="Arial"/>
          <w:lang w:val="ca-ES" w:bidi="ks-Deva"/>
        </w:rPr>
        <w:t>2.</w:t>
      </w:r>
    </w:p>
    <w:p w:rsidR="00F32A61" w:rsidRPr="00C15F99" w:rsidRDefault="00F32A61" w:rsidP="00F32A61">
      <w:pPr>
        <w:numPr>
          <w:ilvl w:val="0"/>
          <w:numId w:val="4"/>
        </w:numPr>
        <w:spacing w:after="0" w:line="240" w:lineRule="auto"/>
        <w:ind w:left="1418" w:hanging="284"/>
        <w:rPr>
          <w:rFonts w:ascii="Source Sans Pro" w:hAnsi="Source Sans Pro" w:cs="Arial"/>
          <w:lang w:val="ca-ES" w:bidi="ks-Deva"/>
        </w:rPr>
      </w:pPr>
      <w:r w:rsidRPr="00C15F99">
        <w:rPr>
          <w:rFonts w:ascii="Source Sans Pro" w:hAnsi="Source Sans Pro" w:cs="Arial"/>
          <w:lang w:val="ca-ES" w:bidi="ks-Deva"/>
        </w:rPr>
        <w:t xml:space="preserve">Depèn del què indiqui </w:t>
      </w:r>
      <w:r w:rsidR="005752AA" w:rsidRPr="00C15F99">
        <w:rPr>
          <w:rFonts w:ascii="Source Sans Pro" w:hAnsi="Source Sans Pro" w:cs="Arial"/>
          <w:lang w:val="ca-ES" w:bidi="ks-Deva"/>
        </w:rPr>
        <w:t>la Relació de Llocs de Treball.</w:t>
      </w:r>
    </w:p>
    <w:p w:rsidR="00F32A61" w:rsidRPr="00C15F99" w:rsidRDefault="00F32A61" w:rsidP="00F32A61">
      <w:pPr>
        <w:pStyle w:val="Prrafodelista"/>
        <w:ind w:left="1418" w:hanging="284"/>
        <w:jc w:val="both"/>
        <w:rPr>
          <w:rFonts w:ascii="Source Sans Pro" w:hAnsi="Source Sans Pro"/>
          <w:lang w:val="ca-ES"/>
        </w:rPr>
      </w:pPr>
    </w:p>
    <w:p w:rsidR="00FB67F6" w:rsidRPr="00C15F99" w:rsidRDefault="007646E9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Quina és la resposta incorrecta?</w:t>
      </w:r>
    </w:p>
    <w:p w:rsidR="005C5A2A" w:rsidRPr="00C15F99" w:rsidRDefault="005C5A2A" w:rsidP="005C5A2A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7646E9" w:rsidRPr="00C15F99" w:rsidRDefault="007646E9" w:rsidP="001E63BF">
      <w:pPr>
        <w:pStyle w:val="Prrafodelista"/>
        <w:numPr>
          <w:ilvl w:val="0"/>
          <w:numId w:val="36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L’empresa</w:t>
      </w:r>
      <w:r w:rsidR="004A4BCA" w:rsidRPr="00C15F99">
        <w:rPr>
          <w:rFonts w:ascii="Source Sans Pro" w:hAnsi="Source Sans Pro"/>
          <w:lang w:val="ca-ES"/>
        </w:rPr>
        <w:t>ri/ària</w:t>
      </w:r>
      <w:r w:rsidRPr="00C15F99">
        <w:rPr>
          <w:rFonts w:ascii="Source Sans Pro" w:hAnsi="Source Sans Pro"/>
          <w:lang w:val="ca-ES"/>
        </w:rPr>
        <w:t xml:space="preserve"> està obliga</w:t>
      </w:r>
      <w:r w:rsidR="00606A83" w:rsidRPr="00C15F99">
        <w:rPr>
          <w:rFonts w:ascii="Source Sans Pro" w:hAnsi="Source Sans Pro"/>
          <w:lang w:val="ca-ES"/>
        </w:rPr>
        <w:t>da</w:t>
      </w:r>
      <w:r w:rsidRPr="00C15F99">
        <w:rPr>
          <w:rFonts w:ascii="Source Sans Pro" w:hAnsi="Source Sans Pro"/>
          <w:lang w:val="ca-ES"/>
        </w:rPr>
        <w:t xml:space="preserve"> a realitzar dues deduccions en la nòmina del treballador/a.</w:t>
      </w:r>
    </w:p>
    <w:p w:rsidR="007646E9" w:rsidRPr="00C15F99" w:rsidRDefault="007646E9" w:rsidP="001E63BF">
      <w:pPr>
        <w:pStyle w:val="Prrafodelista"/>
        <w:numPr>
          <w:ilvl w:val="0"/>
          <w:numId w:val="36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L’empresa</w:t>
      </w:r>
      <w:r w:rsidR="004A4BCA" w:rsidRPr="00C15F99">
        <w:rPr>
          <w:rFonts w:ascii="Source Sans Pro" w:hAnsi="Source Sans Pro"/>
          <w:lang w:val="ca-ES"/>
        </w:rPr>
        <w:t>ri/ària</w:t>
      </w:r>
      <w:r w:rsidR="00606A83" w:rsidRPr="00C15F99">
        <w:rPr>
          <w:rFonts w:ascii="Source Sans Pro" w:hAnsi="Source Sans Pro"/>
          <w:lang w:val="ca-ES"/>
        </w:rPr>
        <w:t xml:space="preserve"> ha d’ingressar la quantitat que aporta el/la treballador/a a la Seguretat Social a la Tresoreria General de la S</w:t>
      </w:r>
      <w:r w:rsidR="00432F6A" w:rsidRPr="00C15F99">
        <w:rPr>
          <w:rFonts w:ascii="Source Sans Pro" w:hAnsi="Source Sans Pro"/>
          <w:lang w:val="ca-ES"/>
        </w:rPr>
        <w:t>eguretat Social</w:t>
      </w:r>
      <w:r w:rsidR="00606A83" w:rsidRPr="00C15F99">
        <w:rPr>
          <w:rFonts w:ascii="Source Sans Pro" w:hAnsi="Source Sans Pro"/>
          <w:lang w:val="ca-ES"/>
        </w:rPr>
        <w:t>.</w:t>
      </w:r>
    </w:p>
    <w:p w:rsidR="00606A83" w:rsidRPr="00C15F99" w:rsidRDefault="00606A83" w:rsidP="001E63BF">
      <w:pPr>
        <w:pStyle w:val="Prrafodelista"/>
        <w:numPr>
          <w:ilvl w:val="0"/>
          <w:numId w:val="36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L’empresa</w:t>
      </w:r>
      <w:r w:rsidR="004A4BCA" w:rsidRPr="00C15F99">
        <w:rPr>
          <w:rFonts w:ascii="Source Sans Pro" w:hAnsi="Source Sans Pro"/>
          <w:lang w:val="ca-ES"/>
        </w:rPr>
        <w:t>ri/ària</w:t>
      </w:r>
      <w:r w:rsidRPr="00C15F99">
        <w:rPr>
          <w:rFonts w:ascii="Source Sans Pro" w:hAnsi="Source Sans Pro"/>
          <w:lang w:val="ca-ES"/>
        </w:rPr>
        <w:t xml:space="preserve"> ha d’ingressar la quantitat que reté al treballador/a per Hisenda en la Delegació d’Hisenda.</w:t>
      </w:r>
    </w:p>
    <w:p w:rsidR="00606A83" w:rsidRPr="00C15F99" w:rsidRDefault="00606A83" w:rsidP="001E63BF">
      <w:pPr>
        <w:pStyle w:val="Prrafodelista"/>
        <w:numPr>
          <w:ilvl w:val="0"/>
          <w:numId w:val="36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Les deduccions se li resten a l’empresari/ària de la seva pròpia nòmina.</w:t>
      </w:r>
    </w:p>
    <w:p w:rsidR="00606A83" w:rsidRPr="00C15F99" w:rsidRDefault="00606A83" w:rsidP="00606A83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0144B6" w:rsidRPr="00C15F99" w:rsidRDefault="000144B6" w:rsidP="005C64A3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b/>
          <w:lang w:val="ca-ES"/>
        </w:rPr>
      </w:pPr>
      <w:r w:rsidRPr="00C15F99">
        <w:rPr>
          <w:rFonts w:ascii="Source Sans Pro" w:hAnsi="Source Sans Pro"/>
          <w:b/>
          <w:lang w:val="ca-ES"/>
        </w:rPr>
        <w:t>L’empresa cotitza per hores extraordinàries:</w:t>
      </w:r>
    </w:p>
    <w:p w:rsidR="00E50FD4" w:rsidRPr="00C15F99" w:rsidRDefault="00E50FD4" w:rsidP="00E50FD4">
      <w:pPr>
        <w:pStyle w:val="Prrafodelista"/>
        <w:jc w:val="both"/>
        <w:rPr>
          <w:rFonts w:ascii="Source Sans Pro" w:hAnsi="Source Sans Pro"/>
          <w:b/>
          <w:lang w:val="ca-ES"/>
        </w:rPr>
      </w:pPr>
    </w:p>
    <w:p w:rsidR="000144B6" w:rsidRPr="00C15F99" w:rsidRDefault="000144B6" w:rsidP="001E63BF">
      <w:pPr>
        <w:pStyle w:val="Prrafodelista"/>
        <w:numPr>
          <w:ilvl w:val="0"/>
          <w:numId w:val="37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 23,60 % de la base de cotització d’hores extraordinàries.</w:t>
      </w:r>
    </w:p>
    <w:p w:rsidR="000144B6" w:rsidRPr="00C15F99" w:rsidRDefault="00A65428" w:rsidP="001E63BF">
      <w:pPr>
        <w:pStyle w:val="Prrafodelista"/>
        <w:numPr>
          <w:ilvl w:val="0"/>
          <w:numId w:val="37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 23,60 % de la base de cotització de contingències comunes.</w:t>
      </w:r>
    </w:p>
    <w:p w:rsidR="00A65428" w:rsidRPr="00C15F99" w:rsidRDefault="00A65428" w:rsidP="001E63BF">
      <w:pPr>
        <w:pStyle w:val="Prrafodelista"/>
        <w:numPr>
          <w:ilvl w:val="0"/>
          <w:numId w:val="37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 23,60 % de la base de cotització de contingències professional.</w:t>
      </w:r>
    </w:p>
    <w:p w:rsidR="00A65428" w:rsidRPr="00C15F99" w:rsidRDefault="00A65428" w:rsidP="001E63BF">
      <w:pPr>
        <w:pStyle w:val="Prrafodelista"/>
        <w:numPr>
          <w:ilvl w:val="0"/>
          <w:numId w:val="37"/>
        </w:numPr>
        <w:ind w:left="1418" w:hanging="284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lang w:val="ca-ES"/>
        </w:rPr>
        <w:t>El 23,60 % d’IRPF.</w:t>
      </w:r>
    </w:p>
    <w:p w:rsidR="00A65428" w:rsidRPr="00C15F99" w:rsidRDefault="00A65428" w:rsidP="00A65428">
      <w:pPr>
        <w:pStyle w:val="Prrafodelista"/>
        <w:ind w:left="1418"/>
        <w:jc w:val="both"/>
        <w:rPr>
          <w:rFonts w:ascii="Source Sans Pro" w:hAnsi="Source Sans Pro"/>
          <w:lang w:val="ca-ES"/>
        </w:rPr>
      </w:pPr>
    </w:p>
    <w:p w:rsidR="002E09E2" w:rsidRPr="00C15F99" w:rsidRDefault="002E09E2" w:rsidP="002E09E2">
      <w:pPr>
        <w:ind w:right="-567"/>
        <w:jc w:val="both"/>
        <w:rPr>
          <w:rFonts w:ascii="Source Sans Pro" w:eastAsia="Calibri" w:hAnsi="Source Sans Pro" w:cs="Arial"/>
          <w:b/>
          <w:color w:val="00B050"/>
          <w:lang w:val="ca-ES"/>
        </w:rPr>
      </w:pPr>
    </w:p>
    <w:p w:rsidR="00CC3F17" w:rsidRPr="00C15F99" w:rsidRDefault="00CC3F17">
      <w:pPr>
        <w:rPr>
          <w:rFonts w:ascii="Source Sans Pro" w:hAnsi="Source Sans Pro" w:cs="Arial"/>
          <w:b/>
          <w:bCs/>
          <w:lang w:val="ca-ES"/>
        </w:rPr>
      </w:pPr>
      <w:r w:rsidRPr="00C15F99">
        <w:rPr>
          <w:rFonts w:ascii="Source Sans Pro" w:hAnsi="Source Sans Pro" w:cs="Arial"/>
          <w:b/>
          <w:bCs/>
          <w:lang w:val="ca-ES"/>
        </w:rPr>
        <w:br w:type="page"/>
      </w:r>
    </w:p>
    <w:p w:rsidR="001A7463" w:rsidRPr="00C15F99" w:rsidRDefault="00CC3F17" w:rsidP="001A7463">
      <w:pPr>
        <w:ind w:right="-567"/>
        <w:jc w:val="both"/>
        <w:rPr>
          <w:rFonts w:ascii="Source Sans Pro" w:hAnsi="Source Sans Pro" w:cs="Arial"/>
          <w:b/>
          <w:bCs/>
          <w:lang w:val="ca-ES"/>
        </w:rPr>
      </w:pPr>
      <w:r w:rsidRPr="00C15F99">
        <w:rPr>
          <w:rFonts w:ascii="Source Sans Pro" w:hAnsi="Source Sans Pro" w:cs="Arial"/>
          <w:b/>
          <w:bCs/>
          <w:lang w:val="ca-ES"/>
        </w:rPr>
        <w:t xml:space="preserve">PREGUNTES DE </w:t>
      </w:r>
      <w:r w:rsidR="001A7463" w:rsidRPr="00C15F99">
        <w:rPr>
          <w:rFonts w:ascii="Source Sans Pro" w:hAnsi="Source Sans Pro" w:cs="Arial"/>
          <w:b/>
          <w:bCs/>
          <w:lang w:val="ca-ES"/>
        </w:rPr>
        <w:t xml:space="preserve">RESERVA </w:t>
      </w:r>
    </w:p>
    <w:p w:rsidR="00BE7F77" w:rsidRPr="00C15F99" w:rsidRDefault="00BE7F77" w:rsidP="004D0886">
      <w:pPr>
        <w:pStyle w:val="Prrafodelista"/>
        <w:numPr>
          <w:ilvl w:val="3"/>
          <w:numId w:val="40"/>
        </w:numPr>
        <w:ind w:left="284" w:right="-567" w:hanging="284"/>
        <w:jc w:val="both"/>
        <w:rPr>
          <w:rFonts w:ascii="Source Sans Pro" w:hAnsi="Source Sans Pro" w:cs="Arial"/>
          <w:b/>
          <w:lang w:val="ca-ES"/>
        </w:rPr>
      </w:pPr>
      <w:r w:rsidRPr="00C15F99">
        <w:rPr>
          <w:rFonts w:ascii="Source Sans Pro" w:hAnsi="Source Sans Pro" w:cs="Arial"/>
          <w:b/>
          <w:lang w:val="ca-ES"/>
        </w:rPr>
        <w:t>Entre les afirmacions indicades a continuació sobre els recursos administratius, indi</w:t>
      </w:r>
      <w:r w:rsidR="004B1758" w:rsidRPr="00C15F99">
        <w:rPr>
          <w:rFonts w:ascii="Source Sans Pro" w:hAnsi="Source Sans Pro" w:cs="Arial"/>
          <w:b/>
          <w:lang w:val="ca-ES"/>
        </w:rPr>
        <w:t xml:space="preserve">ca </w:t>
      </w:r>
      <w:r w:rsidRPr="00C15F99">
        <w:rPr>
          <w:rFonts w:ascii="Source Sans Pro" w:hAnsi="Source Sans Pro" w:cs="Arial"/>
          <w:b/>
          <w:lang w:val="ca-ES"/>
        </w:rPr>
        <w:t>quina afirmació és correcta:</w:t>
      </w:r>
    </w:p>
    <w:p w:rsidR="005C5A2A" w:rsidRPr="00C15F99" w:rsidRDefault="005C5A2A" w:rsidP="005C5A2A">
      <w:pPr>
        <w:pStyle w:val="Prrafodelista"/>
        <w:ind w:left="284" w:right="-567"/>
        <w:jc w:val="both"/>
        <w:rPr>
          <w:rFonts w:ascii="Source Sans Pro" w:hAnsi="Source Sans Pro" w:cs="Arial"/>
          <w:b/>
          <w:lang w:val="ca-ES"/>
        </w:rPr>
      </w:pPr>
    </w:p>
    <w:p w:rsidR="00BE7F77" w:rsidRPr="00C15F99" w:rsidRDefault="00BE7F77" w:rsidP="00BE7F7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/>
          <w:lang w:val="ca-ES"/>
        </w:rPr>
      </w:pPr>
      <w:r w:rsidRPr="00C15F99">
        <w:rPr>
          <w:rFonts w:ascii="Source Sans Pro" w:hAnsi="Source Sans Pro" w:cs="Arial"/>
          <w:color w:val="000000"/>
          <w:lang w:val="ca-ES"/>
        </w:rPr>
        <w:t>El recurs d’alçada s’interposa enfront dels actes que no posen fi a la via administrativa</w:t>
      </w:r>
      <w:r w:rsidR="00406B91" w:rsidRPr="00C15F99">
        <w:rPr>
          <w:rFonts w:ascii="Source Sans Pro" w:hAnsi="Source Sans Pro" w:cs="Arial"/>
          <w:color w:val="000000"/>
          <w:lang w:val="ca-ES"/>
        </w:rPr>
        <w:t>.</w:t>
      </w:r>
      <w:r w:rsidRPr="00C15F99">
        <w:rPr>
          <w:rFonts w:ascii="Source Sans Pro" w:hAnsi="Source Sans Pro" w:cs="Arial"/>
          <w:color w:val="000000"/>
          <w:lang w:val="ca-ES"/>
        </w:rPr>
        <w:t xml:space="preserve"> </w:t>
      </w:r>
    </w:p>
    <w:p w:rsidR="00BE7F77" w:rsidRPr="00C15F99" w:rsidRDefault="00BE7F77" w:rsidP="00BE7F7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/>
          <w:lang w:val="ca-ES"/>
        </w:rPr>
      </w:pPr>
      <w:r w:rsidRPr="00C15F99">
        <w:rPr>
          <w:rFonts w:ascii="Source Sans Pro" w:hAnsi="Source Sans Pro" w:cs="Arial"/>
          <w:color w:val="000000"/>
          <w:lang w:val="ca-ES"/>
        </w:rPr>
        <w:t>El recurs potestatiu de reposició s’interposa davant el superior jeràrquic de l’òrgan que va dictar l’acte administratiu impugnat</w:t>
      </w:r>
      <w:r w:rsidR="00406B91" w:rsidRPr="00C15F99">
        <w:rPr>
          <w:rFonts w:ascii="Source Sans Pro" w:hAnsi="Source Sans Pro" w:cs="Arial"/>
          <w:color w:val="000000"/>
          <w:lang w:val="ca-ES"/>
        </w:rPr>
        <w:t>.</w:t>
      </w:r>
    </w:p>
    <w:p w:rsidR="00BE7F77" w:rsidRPr="00C15F99" w:rsidRDefault="00BE7F77" w:rsidP="00BE7F7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/>
          <w:lang w:val="ca-ES"/>
        </w:rPr>
      </w:pPr>
      <w:r w:rsidRPr="00C15F99">
        <w:rPr>
          <w:rFonts w:ascii="Source Sans Pro" w:hAnsi="Source Sans Pro" w:cs="Arial"/>
          <w:color w:val="000000"/>
          <w:lang w:val="ca-ES"/>
        </w:rPr>
        <w:t>El recurs d’alçada pot interposar-se dins el termini de dotze mesos des que es va notificar l’acte impugnat</w:t>
      </w:r>
      <w:r w:rsidR="00406B91" w:rsidRPr="00C15F99">
        <w:rPr>
          <w:rFonts w:ascii="Source Sans Pro" w:hAnsi="Source Sans Pro" w:cs="Arial"/>
          <w:color w:val="000000"/>
          <w:lang w:val="ca-ES"/>
        </w:rPr>
        <w:t>.</w:t>
      </w:r>
    </w:p>
    <w:p w:rsidR="00BE7F77" w:rsidRPr="00C15F99" w:rsidRDefault="00BE7F77" w:rsidP="00BE7F7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/>
          <w:lang w:val="ca-ES"/>
        </w:rPr>
      </w:pPr>
      <w:r w:rsidRPr="00C15F99">
        <w:rPr>
          <w:rFonts w:ascii="Source Sans Pro" w:hAnsi="Source Sans Pro" w:cs="Arial"/>
          <w:color w:val="000000"/>
          <w:lang w:val="ca-ES"/>
        </w:rPr>
        <w:t>Totes les res</w:t>
      </w:r>
      <w:r w:rsidR="00406B91" w:rsidRPr="00C15F99">
        <w:rPr>
          <w:rFonts w:ascii="Source Sans Pro" w:hAnsi="Source Sans Pro" w:cs="Arial"/>
          <w:color w:val="000000"/>
          <w:lang w:val="ca-ES"/>
        </w:rPr>
        <w:t>postes anteriors són correctes.</w:t>
      </w:r>
    </w:p>
    <w:p w:rsidR="00406B91" w:rsidRPr="00C15F99" w:rsidRDefault="00406B91" w:rsidP="00406B9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color w:val="000000"/>
          <w:lang w:val="ca-ES"/>
        </w:rPr>
      </w:pPr>
    </w:p>
    <w:p w:rsidR="009A66AC" w:rsidRPr="00C15F99" w:rsidRDefault="009A66AC" w:rsidP="004D0886">
      <w:pPr>
        <w:pStyle w:val="Prrafodelista"/>
        <w:numPr>
          <w:ilvl w:val="3"/>
          <w:numId w:val="40"/>
        </w:numPr>
        <w:ind w:left="284" w:right="-567" w:hanging="284"/>
        <w:jc w:val="both"/>
        <w:rPr>
          <w:rFonts w:ascii="Source Sans Pro" w:hAnsi="Source Sans Pro" w:cs="Arial"/>
          <w:b/>
          <w:bCs/>
          <w:lang w:val="ca-ES"/>
        </w:rPr>
      </w:pPr>
      <w:r w:rsidRPr="00C15F99">
        <w:rPr>
          <w:rFonts w:ascii="Source Sans Pro" w:hAnsi="Source Sans Pro" w:cs="Arial"/>
          <w:b/>
          <w:bCs/>
          <w:lang w:val="ca-ES"/>
        </w:rPr>
        <w:t xml:space="preserve"> Amb quin complement retributiu es pot premiar l’especial interès, iniciativa o l’ esforç d’un/a funcionari/ària en el desenvolupament del seu treball?</w:t>
      </w:r>
    </w:p>
    <w:p w:rsidR="005C5A2A" w:rsidRPr="00C15F99" w:rsidRDefault="005C5A2A" w:rsidP="005C5A2A">
      <w:pPr>
        <w:pStyle w:val="Prrafodelista"/>
        <w:ind w:left="284" w:right="-567"/>
        <w:jc w:val="both"/>
        <w:rPr>
          <w:rFonts w:ascii="Source Sans Pro" w:hAnsi="Source Sans Pro" w:cs="Arial"/>
          <w:b/>
          <w:bCs/>
          <w:lang w:val="ca-ES"/>
        </w:rPr>
      </w:pPr>
    </w:p>
    <w:p w:rsidR="009A66AC" w:rsidRPr="00C15F99" w:rsidRDefault="009A66AC" w:rsidP="001E63BF">
      <w:pPr>
        <w:pStyle w:val="Prrafodelista"/>
        <w:numPr>
          <w:ilvl w:val="0"/>
          <w:numId w:val="15"/>
        </w:numPr>
        <w:spacing w:after="0" w:line="240" w:lineRule="auto"/>
        <w:ind w:right="-567"/>
        <w:jc w:val="both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Complement de destinació</w:t>
      </w:r>
    </w:p>
    <w:p w:rsidR="009A66AC" w:rsidRPr="00C15F99" w:rsidRDefault="009A66AC" w:rsidP="001E63BF">
      <w:pPr>
        <w:pStyle w:val="Prrafodelista"/>
        <w:numPr>
          <w:ilvl w:val="0"/>
          <w:numId w:val="15"/>
        </w:numPr>
        <w:spacing w:after="0" w:line="240" w:lineRule="auto"/>
        <w:ind w:right="-567"/>
        <w:jc w:val="both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Complement específic</w:t>
      </w:r>
    </w:p>
    <w:p w:rsidR="009A66AC" w:rsidRPr="00C15F99" w:rsidRDefault="00C8799E" w:rsidP="001E63BF">
      <w:pPr>
        <w:pStyle w:val="Prrafodelista"/>
        <w:numPr>
          <w:ilvl w:val="0"/>
          <w:numId w:val="15"/>
        </w:numPr>
        <w:spacing w:after="0" w:line="240" w:lineRule="auto"/>
        <w:ind w:right="-567"/>
        <w:jc w:val="both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>Complement de p</w:t>
      </w:r>
      <w:r w:rsidR="009A66AC" w:rsidRPr="00C15F99">
        <w:rPr>
          <w:rFonts w:ascii="Source Sans Pro" w:hAnsi="Source Sans Pro" w:cs="Arial"/>
          <w:bCs/>
          <w:lang w:val="ca-ES"/>
        </w:rPr>
        <w:t>roductivitat</w:t>
      </w:r>
    </w:p>
    <w:p w:rsidR="009A66AC" w:rsidRPr="00C15F99" w:rsidRDefault="009A66AC" w:rsidP="001E63BF">
      <w:pPr>
        <w:pStyle w:val="Prrafodelista"/>
        <w:numPr>
          <w:ilvl w:val="0"/>
          <w:numId w:val="15"/>
        </w:numPr>
        <w:spacing w:after="0" w:line="240" w:lineRule="auto"/>
        <w:ind w:right="-567"/>
        <w:jc w:val="both"/>
        <w:rPr>
          <w:rFonts w:ascii="Source Sans Pro" w:hAnsi="Source Sans Pro" w:cs="Arial"/>
          <w:bCs/>
          <w:lang w:val="ca-ES"/>
        </w:rPr>
      </w:pPr>
      <w:r w:rsidRPr="00C15F99">
        <w:rPr>
          <w:rFonts w:ascii="Source Sans Pro" w:hAnsi="Source Sans Pro" w:cs="Arial"/>
          <w:bCs/>
          <w:lang w:val="ca-ES"/>
        </w:rPr>
        <w:t xml:space="preserve">Gratificacions extraordinàries </w:t>
      </w:r>
    </w:p>
    <w:p w:rsidR="009A66AC" w:rsidRPr="00C15F99" w:rsidRDefault="009A66AC" w:rsidP="001A7463">
      <w:pPr>
        <w:ind w:right="-567"/>
        <w:jc w:val="both"/>
        <w:rPr>
          <w:rFonts w:ascii="Source Sans Pro" w:hAnsi="Source Sans Pro" w:cs="Arial"/>
          <w:bCs/>
          <w:lang w:val="ca-ES"/>
        </w:rPr>
      </w:pPr>
    </w:p>
    <w:p w:rsidR="00F72C89" w:rsidRPr="00C15F99" w:rsidRDefault="00F72C89" w:rsidP="004D0886">
      <w:pPr>
        <w:pStyle w:val="Prrafodelista"/>
        <w:numPr>
          <w:ilvl w:val="3"/>
          <w:numId w:val="40"/>
        </w:numPr>
        <w:ind w:left="284" w:right="-567" w:hanging="28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b/>
          <w:lang w:val="ca-ES"/>
        </w:rPr>
        <w:t>L’Ajuntament de la Garriga resol nomena</w:t>
      </w:r>
      <w:r w:rsidR="00A30A97" w:rsidRPr="00C15F99">
        <w:rPr>
          <w:rFonts w:ascii="Source Sans Pro" w:hAnsi="Source Sans Pro" w:cs="Arial"/>
          <w:b/>
          <w:lang w:val="ca-ES"/>
        </w:rPr>
        <w:t>r com a funcionari interí un/a auxiliar a</w:t>
      </w:r>
      <w:r w:rsidRPr="00C15F99">
        <w:rPr>
          <w:rFonts w:ascii="Source Sans Pro" w:hAnsi="Source Sans Pro" w:cs="Arial"/>
          <w:b/>
          <w:lang w:val="ca-ES"/>
        </w:rPr>
        <w:t xml:space="preserve">dministratiu/iva per </w:t>
      </w:r>
      <w:r w:rsidR="003A022D" w:rsidRPr="00C15F99">
        <w:rPr>
          <w:rFonts w:ascii="Source Sans Pro" w:hAnsi="Source Sans Pro" w:cs="Arial"/>
          <w:b/>
          <w:lang w:val="ca-ES"/>
        </w:rPr>
        <w:t xml:space="preserve">substituir a un funcionari de carrera adscrit </w:t>
      </w:r>
      <w:r w:rsidRPr="00C15F99">
        <w:rPr>
          <w:rFonts w:ascii="Source Sans Pro" w:hAnsi="Source Sans Pro" w:cs="Arial"/>
          <w:b/>
          <w:lang w:val="ca-ES"/>
        </w:rPr>
        <w:t xml:space="preserve">a l’àmbit dels Serveis </w:t>
      </w:r>
      <w:r w:rsidR="003A022D" w:rsidRPr="00C15F99">
        <w:rPr>
          <w:rFonts w:ascii="Source Sans Pro" w:hAnsi="Source Sans Pro" w:cs="Arial"/>
          <w:b/>
          <w:lang w:val="ca-ES"/>
        </w:rPr>
        <w:t>Territorials</w:t>
      </w:r>
      <w:r w:rsidRPr="00C15F99">
        <w:rPr>
          <w:rFonts w:ascii="Source Sans Pro" w:hAnsi="Source Sans Pro" w:cs="Arial"/>
          <w:b/>
          <w:lang w:val="ca-ES"/>
        </w:rPr>
        <w:t>.</w:t>
      </w:r>
      <w:r w:rsidR="003A022D" w:rsidRPr="00C15F99">
        <w:rPr>
          <w:rFonts w:ascii="Source Sans Pro" w:hAnsi="Source Sans Pro" w:cs="Arial"/>
          <w:b/>
          <w:lang w:val="ca-ES"/>
        </w:rPr>
        <w:t xml:space="preserve"> </w:t>
      </w:r>
      <w:r w:rsidRPr="00C15F99">
        <w:rPr>
          <w:rFonts w:ascii="Source Sans Pro" w:hAnsi="Source Sans Pro" w:cs="Arial"/>
          <w:b/>
          <w:lang w:val="ca-ES"/>
        </w:rPr>
        <w:t>Quin serà l’article en el qual trobarà emparament legal aquest tipus de nomenament?</w:t>
      </w:r>
      <w:r w:rsidRPr="00C15F99">
        <w:rPr>
          <w:rFonts w:ascii="Source Sans Pro" w:hAnsi="Source Sans Pro" w:cs="Arial"/>
          <w:lang w:val="ca-ES"/>
        </w:rPr>
        <w:t xml:space="preserve"> </w:t>
      </w:r>
    </w:p>
    <w:p w:rsidR="005C5A2A" w:rsidRPr="00C15F99" w:rsidRDefault="005C5A2A" w:rsidP="005C5A2A">
      <w:pPr>
        <w:pStyle w:val="Prrafodelista"/>
        <w:ind w:left="284" w:right="-567"/>
        <w:jc w:val="both"/>
        <w:rPr>
          <w:rFonts w:ascii="Source Sans Pro" w:hAnsi="Source Sans Pro" w:cs="Arial"/>
          <w:lang w:val="ca-ES"/>
        </w:rPr>
      </w:pPr>
    </w:p>
    <w:p w:rsidR="00F72C89" w:rsidRPr="00C15F99" w:rsidRDefault="00F72C89" w:rsidP="003A022D">
      <w:pPr>
        <w:pStyle w:val="Prrafodelista"/>
        <w:numPr>
          <w:ilvl w:val="0"/>
          <w:numId w:val="5"/>
        </w:numPr>
        <w:spacing w:after="0" w:line="240" w:lineRule="auto"/>
        <w:ind w:right="-567" w:hanging="29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Article 10.1 a) del TREBEP (RDL 5/2015, de 30 d’octubre) </w:t>
      </w:r>
    </w:p>
    <w:p w:rsidR="00F72C89" w:rsidRPr="00C15F99" w:rsidRDefault="00F72C89" w:rsidP="003A022D">
      <w:pPr>
        <w:pStyle w:val="Prrafodelista"/>
        <w:numPr>
          <w:ilvl w:val="0"/>
          <w:numId w:val="5"/>
        </w:numPr>
        <w:spacing w:after="0" w:line="240" w:lineRule="auto"/>
        <w:ind w:right="-567" w:hanging="29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 xml:space="preserve">Article 10.1 </w:t>
      </w:r>
      <w:r w:rsidR="00E57F76" w:rsidRPr="00C15F99">
        <w:rPr>
          <w:rFonts w:ascii="Source Sans Pro" w:hAnsi="Source Sans Pro" w:cs="Arial"/>
          <w:lang w:val="ca-ES"/>
        </w:rPr>
        <w:t>b</w:t>
      </w:r>
      <w:r w:rsidRPr="00C15F99">
        <w:rPr>
          <w:rFonts w:ascii="Source Sans Pro" w:hAnsi="Source Sans Pro" w:cs="Arial"/>
          <w:lang w:val="ca-ES"/>
        </w:rPr>
        <w:t xml:space="preserve">) del TREBEP (RDL 5/2015, de 30 d’octubre) </w:t>
      </w:r>
    </w:p>
    <w:p w:rsidR="00F72C89" w:rsidRPr="00C15F99" w:rsidRDefault="00F72C89" w:rsidP="003A022D">
      <w:pPr>
        <w:pStyle w:val="Prrafodelista"/>
        <w:numPr>
          <w:ilvl w:val="0"/>
          <w:numId w:val="5"/>
        </w:numPr>
        <w:spacing w:after="0" w:line="240" w:lineRule="auto"/>
        <w:ind w:right="-567" w:hanging="294"/>
        <w:jc w:val="both"/>
        <w:rPr>
          <w:rFonts w:ascii="Source Sans Pro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Article 10.1 d) del TREBEP (RDL 5/2015, de 30 d’octubre)</w:t>
      </w:r>
    </w:p>
    <w:p w:rsidR="00F72C89" w:rsidRPr="00C15F99" w:rsidRDefault="00F72C89" w:rsidP="003A022D">
      <w:pPr>
        <w:pStyle w:val="Prrafodelista"/>
        <w:numPr>
          <w:ilvl w:val="0"/>
          <w:numId w:val="5"/>
        </w:numPr>
        <w:spacing w:after="0" w:line="240" w:lineRule="auto"/>
        <w:ind w:right="-567" w:hanging="294"/>
        <w:jc w:val="both"/>
        <w:rPr>
          <w:rFonts w:ascii="Source Sans Pro" w:eastAsia="Calibri" w:hAnsi="Source Sans Pro" w:cs="Arial"/>
          <w:lang w:val="ca-ES"/>
        </w:rPr>
      </w:pPr>
      <w:r w:rsidRPr="00C15F99">
        <w:rPr>
          <w:rFonts w:ascii="Source Sans Pro" w:hAnsi="Source Sans Pro" w:cs="Arial"/>
          <w:lang w:val="ca-ES"/>
        </w:rPr>
        <w:t>Article 15 del TRET (RDL 2/2015, de 23 d’octubre)</w:t>
      </w:r>
    </w:p>
    <w:p w:rsidR="00CC3F17" w:rsidRPr="00C15F99" w:rsidRDefault="00CC3F17" w:rsidP="00CC3F17">
      <w:pPr>
        <w:jc w:val="both"/>
        <w:rPr>
          <w:rFonts w:ascii="Source Sans Pro" w:hAnsi="Source Sans Pro" w:cs="Arial"/>
          <w:bCs/>
          <w:lang w:val="ca-ES"/>
        </w:rPr>
      </w:pPr>
    </w:p>
    <w:p w:rsidR="00CC3F17" w:rsidRPr="00C15F99" w:rsidRDefault="00CC3F17" w:rsidP="00CC3F17">
      <w:pPr>
        <w:pStyle w:val="Prrafodelista"/>
        <w:numPr>
          <w:ilvl w:val="3"/>
          <w:numId w:val="40"/>
        </w:numPr>
        <w:ind w:left="284" w:hanging="284"/>
        <w:jc w:val="both"/>
        <w:rPr>
          <w:rStyle w:val="Textoennegrita"/>
          <w:rFonts w:ascii="Source Sans Pro" w:hAnsi="Source Sans Pro"/>
          <w:b w:val="0"/>
          <w:bCs w:val="0"/>
          <w:lang w:val="ca-ES"/>
        </w:rPr>
      </w:pPr>
      <w:r w:rsidRPr="00C15F99">
        <w:rPr>
          <w:rStyle w:val="Textoennegrita"/>
          <w:rFonts w:ascii="Source Sans Pro" w:hAnsi="Source Sans Pro"/>
          <w:color w:val="000000"/>
          <w:bdr w:val="none" w:sz="0" w:space="0" w:color="auto" w:frame="1"/>
          <w:shd w:val="clear" w:color="auto" w:fill="FFFFFF"/>
          <w:lang w:val="ca-ES"/>
        </w:rPr>
        <w:t>Com es calculen les bases mínimes de cotització per contingències comunes?</w:t>
      </w:r>
    </w:p>
    <w:p w:rsidR="00CC3F17" w:rsidRPr="00C15F99" w:rsidRDefault="00CC3F17" w:rsidP="00CC3F17">
      <w:pPr>
        <w:pStyle w:val="Prrafodelista"/>
        <w:ind w:left="851"/>
        <w:jc w:val="both"/>
        <w:rPr>
          <w:rStyle w:val="Textoennegrita"/>
          <w:rFonts w:ascii="Source Sans Pro" w:hAnsi="Source Sans Pro"/>
          <w:b w:val="0"/>
          <w:bCs w:val="0"/>
          <w:lang w:val="ca-ES"/>
        </w:rPr>
      </w:pPr>
    </w:p>
    <w:p w:rsidR="00CC3F17" w:rsidRPr="00C15F99" w:rsidRDefault="00CC3F17" w:rsidP="00CC3F17">
      <w:pPr>
        <w:pStyle w:val="Prrafodelista"/>
        <w:numPr>
          <w:ilvl w:val="0"/>
          <w:numId w:val="38"/>
        </w:numPr>
        <w:ind w:left="709" w:hanging="283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color w:val="000000"/>
          <w:shd w:val="clear" w:color="auto" w:fill="FFFFFF"/>
          <w:lang w:val="ca-ES"/>
        </w:rPr>
        <w:t>Les bases mínimes, depenent del grup de cotització i la categoria professional, s’incrementaran en relació a les establertes fins el 31/12/14, segons el mateix % en el que augmenti el SMI.</w:t>
      </w:r>
    </w:p>
    <w:p w:rsidR="00CC3F17" w:rsidRPr="00C15F99" w:rsidRDefault="00CC3F17" w:rsidP="00CC3F17">
      <w:pPr>
        <w:pStyle w:val="Prrafodelista"/>
        <w:numPr>
          <w:ilvl w:val="0"/>
          <w:numId w:val="38"/>
        </w:numPr>
        <w:ind w:left="709" w:hanging="283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color w:val="000000"/>
          <w:shd w:val="clear" w:color="auto" w:fill="FFFFFF"/>
          <w:lang w:val="ca-ES"/>
        </w:rPr>
        <w:t>Les bases mínimes, independentment del grup de cotització i la categoria professional, s’incrementaran en relació a les establertes fins el 31/12/15, segons el mateix % en el que augmenti el SMI.</w:t>
      </w:r>
    </w:p>
    <w:p w:rsidR="00CC3F17" w:rsidRPr="00C15F99" w:rsidRDefault="00CC3F17" w:rsidP="00CC3F17">
      <w:pPr>
        <w:pStyle w:val="Prrafodelista"/>
        <w:numPr>
          <w:ilvl w:val="0"/>
          <w:numId w:val="38"/>
        </w:numPr>
        <w:ind w:left="709" w:hanging="283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color w:val="000000"/>
          <w:shd w:val="clear" w:color="auto" w:fill="FFFFFF"/>
          <w:lang w:val="ca-ES"/>
        </w:rPr>
        <w:t>Les bases mínimes, depenent del grup de cotització i la categoria professional, s’incrementaran en relació a les establertes fins el 31/12/15, segons el mateix % en el que disminueixi el SMI.</w:t>
      </w:r>
    </w:p>
    <w:p w:rsidR="00CC3F17" w:rsidRPr="00C15F99" w:rsidRDefault="00CC3F17" w:rsidP="00CC3F17">
      <w:pPr>
        <w:pStyle w:val="Prrafodelista"/>
        <w:numPr>
          <w:ilvl w:val="0"/>
          <w:numId w:val="38"/>
        </w:numPr>
        <w:ind w:left="709" w:hanging="283"/>
        <w:jc w:val="both"/>
        <w:rPr>
          <w:rFonts w:ascii="Source Sans Pro" w:hAnsi="Source Sans Pro"/>
          <w:lang w:val="ca-ES"/>
        </w:rPr>
      </w:pPr>
      <w:r w:rsidRPr="00C15F99">
        <w:rPr>
          <w:rFonts w:ascii="Source Sans Pro" w:hAnsi="Source Sans Pro"/>
          <w:color w:val="000000"/>
          <w:shd w:val="clear" w:color="auto" w:fill="FFFFFF"/>
          <w:lang w:val="ca-ES"/>
        </w:rPr>
        <w:t>Les bases mínimes, depenent del grup de cotització i la categoria professional, s’incrementaran en relació a les establertes fins el 31/12/15, segons el mateix % en el que augmenti el SMI.</w:t>
      </w:r>
    </w:p>
    <w:p w:rsidR="00923627" w:rsidRPr="007B1D51" w:rsidRDefault="00923627" w:rsidP="00CC3F17">
      <w:pPr>
        <w:pStyle w:val="Prrafodelista"/>
        <w:ind w:left="709" w:hanging="283"/>
        <w:jc w:val="both"/>
        <w:rPr>
          <w:rFonts w:ascii="Source Sans Pro" w:hAnsi="Source Sans Pro"/>
          <w:lang w:val="ca-ES"/>
        </w:rPr>
      </w:pPr>
    </w:p>
    <w:sectPr w:rsidR="00923627" w:rsidRPr="007B1D5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76" w:rsidRDefault="00CA6F76" w:rsidP="009A3757">
      <w:pPr>
        <w:spacing w:after="0" w:line="240" w:lineRule="auto"/>
      </w:pPr>
      <w:r>
        <w:separator/>
      </w:r>
    </w:p>
  </w:endnote>
  <w:endnote w:type="continuationSeparator" w:id="0">
    <w:p w:rsidR="00CA6F76" w:rsidRDefault="00CA6F76" w:rsidP="009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76" w:rsidRDefault="00CA6F76" w:rsidP="009A3757">
      <w:pPr>
        <w:spacing w:after="0" w:line="240" w:lineRule="auto"/>
      </w:pPr>
      <w:r>
        <w:separator/>
      </w:r>
    </w:p>
  </w:footnote>
  <w:footnote w:type="continuationSeparator" w:id="0">
    <w:p w:rsidR="00CA6F76" w:rsidRDefault="00CA6F76" w:rsidP="009A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76" w:rsidRPr="00474A93" w:rsidRDefault="00CA6F76" w:rsidP="00013CB5">
    <w:pPr>
      <w:ind w:left="3540" w:firstLine="708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9005454" wp14:editId="1CB00956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1562100" cy="518160"/>
          <wp:effectExtent l="0" t="0" r="0" b="0"/>
          <wp:wrapNone/>
          <wp:docPr id="1" name="Imagen 1" descr="logo horitzontal c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tzontal colo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</w:t>
    </w:r>
    <w:r w:rsidRPr="00474A93">
      <w:rPr>
        <w:b/>
      </w:rPr>
      <w:t>Identificació (núm</w:t>
    </w:r>
    <w:r>
      <w:rPr>
        <w:b/>
      </w:rPr>
      <w:t>.</w:t>
    </w:r>
    <w:r w:rsidRPr="00474A93">
      <w:rPr>
        <w:b/>
      </w:rPr>
      <w:t>registre sol·licitud):</w:t>
    </w:r>
  </w:p>
  <w:p w:rsidR="00CA6F76" w:rsidRPr="00474A93" w:rsidRDefault="00CA6F76" w:rsidP="00013CB5">
    <w:pPr>
      <w:pStyle w:val="Encabezado"/>
      <w:tabs>
        <w:tab w:val="clear" w:pos="4252"/>
        <w:tab w:val="clear" w:pos="8504"/>
        <w:tab w:val="left" w:pos="4395"/>
      </w:tabs>
    </w:pPr>
    <w:r w:rsidRPr="00474A93">
      <w:tab/>
    </w:r>
  </w:p>
  <w:p w:rsidR="00CA6F76" w:rsidRPr="00474A93" w:rsidRDefault="00CA6F76" w:rsidP="00013CB5">
    <w:pPr>
      <w:pStyle w:val="Encabezado"/>
      <w:tabs>
        <w:tab w:val="clear" w:pos="4252"/>
        <w:tab w:val="clear" w:pos="8504"/>
        <w:tab w:val="left" w:pos="6375"/>
      </w:tabs>
    </w:pPr>
  </w:p>
  <w:p w:rsidR="00CA6F76" w:rsidRDefault="00CA6F76" w:rsidP="000A3C31">
    <w:pPr>
      <w:pStyle w:val="Encabezado"/>
      <w:tabs>
        <w:tab w:val="clear" w:pos="4252"/>
        <w:tab w:val="left" w:pos="4395"/>
      </w:tabs>
    </w:pPr>
    <w:r w:rsidRPr="00474A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4BC"/>
    <w:multiLevelType w:val="hybridMultilevel"/>
    <w:tmpl w:val="8F9617D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E0F80"/>
    <w:multiLevelType w:val="hybridMultilevel"/>
    <w:tmpl w:val="BCE07D8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00B3C"/>
    <w:multiLevelType w:val="hybridMultilevel"/>
    <w:tmpl w:val="0F64B716"/>
    <w:lvl w:ilvl="0" w:tplc="1126410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36985"/>
    <w:multiLevelType w:val="hybridMultilevel"/>
    <w:tmpl w:val="BAC2364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7">
      <w:start w:val="1"/>
      <w:numFmt w:val="lowerLetter"/>
      <w:lvlText w:val="%2)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A6C4F"/>
    <w:multiLevelType w:val="hybridMultilevel"/>
    <w:tmpl w:val="DDA6A22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65B0"/>
    <w:multiLevelType w:val="hybridMultilevel"/>
    <w:tmpl w:val="646CE1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6A57"/>
    <w:multiLevelType w:val="hybridMultilevel"/>
    <w:tmpl w:val="E7844A40"/>
    <w:lvl w:ilvl="0" w:tplc="07C2DE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A34AE"/>
    <w:multiLevelType w:val="hybridMultilevel"/>
    <w:tmpl w:val="69BA8E3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F210E"/>
    <w:multiLevelType w:val="hybridMultilevel"/>
    <w:tmpl w:val="BA2EF03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F3F22"/>
    <w:multiLevelType w:val="hybridMultilevel"/>
    <w:tmpl w:val="7F18322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336A9B"/>
    <w:multiLevelType w:val="hybridMultilevel"/>
    <w:tmpl w:val="B65673F8"/>
    <w:lvl w:ilvl="0" w:tplc="39166B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A4FA8"/>
    <w:multiLevelType w:val="hybridMultilevel"/>
    <w:tmpl w:val="591CDAD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8E5B05"/>
    <w:multiLevelType w:val="hybridMultilevel"/>
    <w:tmpl w:val="1F962BC6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91F4D98"/>
    <w:multiLevelType w:val="hybridMultilevel"/>
    <w:tmpl w:val="F5346AA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081BF8"/>
    <w:multiLevelType w:val="hybridMultilevel"/>
    <w:tmpl w:val="56B6043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F51256"/>
    <w:multiLevelType w:val="hybridMultilevel"/>
    <w:tmpl w:val="8CEA7B2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C53DE2"/>
    <w:multiLevelType w:val="hybridMultilevel"/>
    <w:tmpl w:val="BC103C36"/>
    <w:lvl w:ilvl="0" w:tplc="2C04EEF8">
      <w:start w:val="1"/>
      <w:numFmt w:val="lowerLetter"/>
      <w:lvlText w:val="%1)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B6BD4"/>
    <w:multiLevelType w:val="hybridMultilevel"/>
    <w:tmpl w:val="212AD0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9F04E4E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C0873"/>
    <w:multiLevelType w:val="hybridMultilevel"/>
    <w:tmpl w:val="95F8BD94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4920358"/>
    <w:multiLevelType w:val="hybridMultilevel"/>
    <w:tmpl w:val="EF844634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F630058"/>
    <w:multiLevelType w:val="hybridMultilevel"/>
    <w:tmpl w:val="8CEA7B2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916C25"/>
    <w:multiLevelType w:val="hybridMultilevel"/>
    <w:tmpl w:val="1F4063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811D6"/>
    <w:multiLevelType w:val="hybridMultilevel"/>
    <w:tmpl w:val="D646FABE"/>
    <w:lvl w:ilvl="0" w:tplc="0688FBB0">
      <w:start w:val="1"/>
      <w:numFmt w:val="lowerLetter"/>
      <w:lvlText w:val="%1)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5DD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5039"/>
        </w:tabs>
        <w:ind w:left="5039" w:hanging="360"/>
      </w:pPr>
    </w:lvl>
  </w:abstractNum>
  <w:abstractNum w:abstractNumId="24" w15:restartNumberingAfterBreak="0">
    <w:nsid w:val="54173534"/>
    <w:multiLevelType w:val="hybridMultilevel"/>
    <w:tmpl w:val="A33CC4C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5564CA"/>
    <w:multiLevelType w:val="hybridMultilevel"/>
    <w:tmpl w:val="B7AE2CFC"/>
    <w:lvl w:ilvl="0" w:tplc="0C0A0017">
      <w:start w:val="1"/>
      <w:numFmt w:val="lowerLetter"/>
      <w:lvlText w:val="%1)"/>
      <w:lvlJc w:val="left"/>
      <w:pPr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85170D"/>
    <w:multiLevelType w:val="hybridMultilevel"/>
    <w:tmpl w:val="10BEB16E"/>
    <w:lvl w:ilvl="0" w:tplc="0C0A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57C85B2E"/>
    <w:multiLevelType w:val="hybridMultilevel"/>
    <w:tmpl w:val="9A6A5EB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C419A5"/>
    <w:multiLevelType w:val="hybridMultilevel"/>
    <w:tmpl w:val="C49AE814"/>
    <w:lvl w:ilvl="0" w:tplc="CB7ABBCA">
      <w:start w:val="1"/>
      <w:numFmt w:val="lowerLetter"/>
      <w:lvlText w:val="%1)"/>
      <w:lvlJc w:val="left"/>
      <w:pPr>
        <w:ind w:left="4755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861C1A"/>
    <w:multiLevelType w:val="hybridMultilevel"/>
    <w:tmpl w:val="99829D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A416F8"/>
    <w:multiLevelType w:val="hybridMultilevel"/>
    <w:tmpl w:val="A0E894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982477"/>
    <w:multiLevelType w:val="hybridMultilevel"/>
    <w:tmpl w:val="212AD0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9F04E4E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406A1"/>
    <w:multiLevelType w:val="hybridMultilevel"/>
    <w:tmpl w:val="9F3646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04299"/>
    <w:multiLevelType w:val="hybridMultilevel"/>
    <w:tmpl w:val="54AE336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144D50"/>
    <w:multiLevelType w:val="hybridMultilevel"/>
    <w:tmpl w:val="646CE1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957AF"/>
    <w:multiLevelType w:val="hybridMultilevel"/>
    <w:tmpl w:val="3A44C54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B2110B"/>
    <w:multiLevelType w:val="hybridMultilevel"/>
    <w:tmpl w:val="983A7546"/>
    <w:lvl w:ilvl="0" w:tplc="6576F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B49EC"/>
    <w:multiLevelType w:val="hybridMultilevel"/>
    <w:tmpl w:val="040C9770"/>
    <w:lvl w:ilvl="0" w:tplc="24C872AC">
      <w:start w:val="1"/>
      <w:numFmt w:val="lowerLetter"/>
      <w:lvlText w:val="%1)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C2D06"/>
    <w:multiLevelType w:val="hybridMultilevel"/>
    <w:tmpl w:val="0D7A6B6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C63FF1"/>
    <w:multiLevelType w:val="hybridMultilevel"/>
    <w:tmpl w:val="61462C9E"/>
    <w:lvl w:ilvl="0" w:tplc="1836159C">
      <w:start w:val="1"/>
      <w:numFmt w:val="lowerLetter"/>
      <w:lvlText w:val="%1)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32D23"/>
    <w:multiLevelType w:val="hybridMultilevel"/>
    <w:tmpl w:val="C08C6BF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2F2733"/>
    <w:multiLevelType w:val="hybridMultilevel"/>
    <w:tmpl w:val="EF58A62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3"/>
  </w:num>
  <w:num w:numId="3">
    <w:abstractNumId w:val="3"/>
  </w:num>
  <w:num w:numId="4">
    <w:abstractNumId w:val="23"/>
    <w:lvlOverride w:ilvl="0">
      <w:startOverride w:val="1"/>
    </w:lvlOverride>
  </w:num>
  <w:num w:numId="5">
    <w:abstractNumId w:val="16"/>
  </w:num>
  <w:num w:numId="6">
    <w:abstractNumId w:val="22"/>
  </w:num>
  <w:num w:numId="7">
    <w:abstractNumId w:val="37"/>
  </w:num>
  <w:num w:numId="8">
    <w:abstractNumId w:val="10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9"/>
  </w:num>
  <w:num w:numId="13">
    <w:abstractNumId w:val="5"/>
  </w:num>
  <w:num w:numId="14">
    <w:abstractNumId w:val="2"/>
  </w:num>
  <w:num w:numId="15">
    <w:abstractNumId w:val="32"/>
  </w:num>
  <w:num w:numId="16">
    <w:abstractNumId w:val="40"/>
  </w:num>
  <w:num w:numId="17">
    <w:abstractNumId w:val="26"/>
  </w:num>
  <w:num w:numId="18">
    <w:abstractNumId w:val="6"/>
  </w:num>
  <w:num w:numId="19">
    <w:abstractNumId w:val="33"/>
  </w:num>
  <w:num w:numId="20">
    <w:abstractNumId w:val="14"/>
  </w:num>
  <w:num w:numId="21">
    <w:abstractNumId w:val="8"/>
  </w:num>
  <w:num w:numId="22">
    <w:abstractNumId w:val="35"/>
  </w:num>
  <w:num w:numId="23">
    <w:abstractNumId w:val="24"/>
  </w:num>
  <w:num w:numId="24">
    <w:abstractNumId w:val="38"/>
  </w:num>
  <w:num w:numId="25">
    <w:abstractNumId w:val="28"/>
  </w:num>
  <w:num w:numId="26">
    <w:abstractNumId w:val="1"/>
  </w:num>
  <w:num w:numId="27">
    <w:abstractNumId w:val="41"/>
  </w:num>
  <w:num w:numId="28">
    <w:abstractNumId w:val="11"/>
  </w:num>
  <w:num w:numId="29">
    <w:abstractNumId w:val="25"/>
  </w:num>
  <w:num w:numId="30">
    <w:abstractNumId w:val="9"/>
  </w:num>
  <w:num w:numId="31">
    <w:abstractNumId w:val="0"/>
  </w:num>
  <w:num w:numId="32">
    <w:abstractNumId w:val="15"/>
  </w:num>
  <w:num w:numId="33">
    <w:abstractNumId w:val="20"/>
  </w:num>
  <w:num w:numId="34">
    <w:abstractNumId w:val="30"/>
  </w:num>
  <w:num w:numId="35">
    <w:abstractNumId w:val="29"/>
  </w:num>
  <w:num w:numId="36">
    <w:abstractNumId w:val="27"/>
  </w:num>
  <w:num w:numId="37">
    <w:abstractNumId w:val="7"/>
  </w:num>
  <w:num w:numId="38">
    <w:abstractNumId w:val="12"/>
  </w:num>
  <w:num w:numId="39">
    <w:abstractNumId w:val="34"/>
  </w:num>
  <w:num w:numId="40">
    <w:abstractNumId w:val="31"/>
  </w:num>
  <w:num w:numId="41">
    <w:abstractNumId w:val="18"/>
  </w:num>
  <w:num w:numId="42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5"/>
    <w:rsid w:val="000077EF"/>
    <w:rsid w:val="0001241E"/>
    <w:rsid w:val="0001255E"/>
    <w:rsid w:val="00013CB5"/>
    <w:rsid w:val="000144B6"/>
    <w:rsid w:val="00024DD0"/>
    <w:rsid w:val="00035DC3"/>
    <w:rsid w:val="000466C6"/>
    <w:rsid w:val="00052A99"/>
    <w:rsid w:val="00054528"/>
    <w:rsid w:val="00062825"/>
    <w:rsid w:val="00075F18"/>
    <w:rsid w:val="0008001E"/>
    <w:rsid w:val="000834DA"/>
    <w:rsid w:val="000A1835"/>
    <w:rsid w:val="000A2EB1"/>
    <w:rsid w:val="000A3C31"/>
    <w:rsid w:val="000A633B"/>
    <w:rsid w:val="000A7B3F"/>
    <w:rsid w:val="000B240E"/>
    <w:rsid w:val="000B4FDF"/>
    <w:rsid w:val="000B69E5"/>
    <w:rsid w:val="000C6316"/>
    <w:rsid w:val="000D3F85"/>
    <w:rsid w:val="000D45F5"/>
    <w:rsid w:val="000E4F2C"/>
    <w:rsid w:val="000E570A"/>
    <w:rsid w:val="000E79BD"/>
    <w:rsid w:val="000E7D6F"/>
    <w:rsid w:val="000F6802"/>
    <w:rsid w:val="001042F2"/>
    <w:rsid w:val="0011037E"/>
    <w:rsid w:val="00127B4B"/>
    <w:rsid w:val="00130AA8"/>
    <w:rsid w:val="00131883"/>
    <w:rsid w:val="001362EF"/>
    <w:rsid w:val="00155634"/>
    <w:rsid w:val="0015745E"/>
    <w:rsid w:val="0016282E"/>
    <w:rsid w:val="00162E47"/>
    <w:rsid w:val="001644A7"/>
    <w:rsid w:val="00164AC3"/>
    <w:rsid w:val="001732A5"/>
    <w:rsid w:val="00184100"/>
    <w:rsid w:val="0018514E"/>
    <w:rsid w:val="00187C0A"/>
    <w:rsid w:val="0019166F"/>
    <w:rsid w:val="00193FDC"/>
    <w:rsid w:val="00194ACD"/>
    <w:rsid w:val="001965E1"/>
    <w:rsid w:val="001A00D9"/>
    <w:rsid w:val="001A64D3"/>
    <w:rsid w:val="001A7463"/>
    <w:rsid w:val="001A7747"/>
    <w:rsid w:val="001B0821"/>
    <w:rsid w:val="001C3781"/>
    <w:rsid w:val="001D3EBA"/>
    <w:rsid w:val="001D46AA"/>
    <w:rsid w:val="001D7923"/>
    <w:rsid w:val="001E6284"/>
    <w:rsid w:val="001E63BF"/>
    <w:rsid w:val="001F4F15"/>
    <w:rsid w:val="001F56CF"/>
    <w:rsid w:val="001F6540"/>
    <w:rsid w:val="00210CE7"/>
    <w:rsid w:val="00212AEB"/>
    <w:rsid w:val="00213F55"/>
    <w:rsid w:val="002144D6"/>
    <w:rsid w:val="00232C6C"/>
    <w:rsid w:val="00233009"/>
    <w:rsid w:val="00236F0C"/>
    <w:rsid w:val="00237FA5"/>
    <w:rsid w:val="002420CB"/>
    <w:rsid w:val="00250710"/>
    <w:rsid w:val="002519A0"/>
    <w:rsid w:val="00255029"/>
    <w:rsid w:val="00257152"/>
    <w:rsid w:val="00257607"/>
    <w:rsid w:val="00257FC6"/>
    <w:rsid w:val="0026154F"/>
    <w:rsid w:val="00263B90"/>
    <w:rsid w:val="00265730"/>
    <w:rsid w:val="002724A4"/>
    <w:rsid w:val="0027252E"/>
    <w:rsid w:val="00282D8F"/>
    <w:rsid w:val="00291AB2"/>
    <w:rsid w:val="002A2BD0"/>
    <w:rsid w:val="002A5B52"/>
    <w:rsid w:val="002B03C2"/>
    <w:rsid w:val="002B7C93"/>
    <w:rsid w:val="002C47A0"/>
    <w:rsid w:val="002C5517"/>
    <w:rsid w:val="002C71AB"/>
    <w:rsid w:val="002E09E2"/>
    <w:rsid w:val="002E1D5E"/>
    <w:rsid w:val="002E5E14"/>
    <w:rsid w:val="002F6067"/>
    <w:rsid w:val="00304E3E"/>
    <w:rsid w:val="00307947"/>
    <w:rsid w:val="003160FC"/>
    <w:rsid w:val="0031650D"/>
    <w:rsid w:val="003176C1"/>
    <w:rsid w:val="003201E1"/>
    <w:rsid w:val="0032031B"/>
    <w:rsid w:val="00334263"/>
    <w:rsid w:val="00336380"/>
    <w:rsid w:val="003370B7"/>
    <w:rsid w:val="00337D39"/>
    <w:rsid w:val="00340583"/>
    <w:rsid w:val="00340A25"/>
    <w:rsid w:val="00355450"/>
    <w:rsid w:val="003571F6"/>
    <w:rsid w:val="00357578"/>
    <w:rsid w:val="00357682"/>
    <w:rsid w:val="00360CAE"/>
    <w:rsid w:val="003611EC"/>
    <w:rsid w:val="00383BAC"/>
    <w:rsid w:val="003929F6"/>
    <w:rsid w:val="00392B8B"/>
    <w:rsid w:val="003A022D"/>
    <w:rsid w:val="003A148A"/>
    <w:rsid w:val="003A3E38"/>
    <w:rsid w:val="003B29F5"/>
    <w:rsid w:val="003B3AFB"/>
    <w:rsid w:val="003B521A"/>
    <w:rsid w:val="003B795C"/>
    <w:rsid w:val="003D156A"/>
    <w:rsid w:val="003D31CE"/>
    <w:rsid w:val="003E4AF9"/>
    <w:rsid w:val="003E5F3D"/>
    <w:rsid w:val="00400FCB"/>
    <w:rsid w:val="00405F72"/>
    <w:rsid w:val="00406B91"/>
    <w:rsid w:val="00415E6F"/>
    <w:rsid w:val="00421EC1"/>
    <w:rsid w:val="004265A4"/>
    <w:rsid w:val="00432F6A"/>
    <w:rsid w:val="004354F7"/>
    <w:rsid w:val="00435B62"/>
    <w:rsid w:val="004549A8"/>
    <w:rsid w:val="00455E65"/>
    <w:rsid w:val="004610E4"/>
    <w:rsid w:val="00462B56"/>
    <w:rsid w:val="00464BA3"/>
    <w:rsid w:val="004767B5"/>
    <w:rsid w:val="00483BDB"/>
    <w:rsid w:val="00492098"/>
    <w:rsid w:val="00492BC2"/>
    <w:rsid w:val="00493B34"/>
    <w:rsid w:val="004955E0"/>
    <w:rsid w:val="0049776C"/>
    <w:rsid w:val="004A3A5C"/>
    <w:rsid w:val="004A4BCA"/>
    <w:rsid w:val="004B1758"/>
    <w:rsid w:val="004B4C8D"/>
    <w:rsid w:val="004C38F3"/>
    <w:rsid w:val="004C4131"/>
    <w:rsid w:val="004D0886"/>
    <w:rsid w:val="004D7631"/>
    <w:rsid w:val="004F02B0"/>
    <w:rsid w:val="004F247B"/>
    <w:rsid w:val="004F2A62"/>
    <w:rsid w:val="004F326C"/>
    <w:rsid w:val="004F5D76"/>
    <w:rsid w:val="004F6BC9"/>
    <w:rsid w:val="00507F05"/>
    <w:rsid w:val="00514750"/>
    <w:rsid w:val="005159AB"/>
    <w:rsid w:val="00523D76"/>
    <w:rsid w:val="00526E60"/>
    <w:rsid w:val="00530780"/>
    <w:rsid w:val="005531AC"/>
    <w:rsid w:val="00554BB3"/>
    <w:rsid w:val="00556B22"/>
    <w:rsid w:val="00564E1E"/>
    <w:rsid w:val="005752AA"/>
    <w:rsid w:val="0058106F"/>
    <w:rsid w:val="005858A0"/>
    <w:rsid w:val="00595786"/>
    <w:rsid w:val="00597D43"/>
    <w:rsid w:val="005B3BAE"/>
    <w:rsid w:val="005C2040"/>
    <w:rsid w:val="005C5A2A"/>
    <w:rsid w:val="005C64A3"/>
    <w:rsid w:val="005D5A11"/>
    <w:rsid w:val="005D6BAD"/>
    <w:rsid w:val="005E237C"/>
    <w:rsid w:val="005E2FDA"/>
    <w:rsid w:val="005E5CDC"/>
    <w:rsid w:val="00605180"/>
    <w:rsid w:val="00606A83"/>
    <w:rsid w:val="00607690"/>
    <w:rsid w:val="006105F9"/>
    <w:rsid w:val="00625F5B"/>
    <w:rsid w:val="006260E1"/>
    <w:rsid w:val="0063038A"/>
    <w:rsid w:val="00631F7E"/>
    <w:rsid w:val="00633D3F"/>
    <w:rsid w:val="00640E36"/>
    <w:rsid w:val="00642BD1"/>
    <w:rsid w:val="006455EE"/>
    <w:rsid w:val="0065694D"/>
    <w:rsid w:val="0066671E"/>
    <w:rsid w:val="00672A46"/>
    <w:rsid w:val="00683387"/>
    <w:rsid w:val="00685DB4"/>
    <w:rsid w:val="00690EF7"/>
    <w:rsid w:val="00693A11"/>
    <w:rsid w:val="006A6C6E"/>
    <w:rsid w:val="006A71C4"/>
    <w:rsid w:val="006B61B6"/>
    <w:rsid w:val="006B7AE3"/>
    <w:rsid w:val="006C1B49"/>
    <w:rsid w:val="006C485E"/>
    <w:rsid w:val="006E0951"/>
    <w:rsid w:val="006E315F"/>
    <w:rsid w:val="006E5D21"/>
    <w:rsid w:val="006E7085"/>
    <w:rsid w:val="006F2F46"/>
    <w:rsid w:val="006F3D47"/>
    <w:rsid w:val="00705C58"/>
    <w:rsid w:val="00715492"/>
    <w:rsid w:val="00716EA9"/>
    <w:rsid w:val="007235DE"/>
    <w:rsid w:val="007241D9"/>
    <w:rsid w:val="00724482"/>
    <w:rsid w:val="00726A17"/>
    <w:rsid w:val="00737C44"/>
    <w:rsid w:val="007425F1"/>
    <w:rsid w:val="007455EC"/>
    <w:rsid w:val="00746F5C"/>
    <w:rsid w:val="007551DB"/>
    <w:rsid w:val="007567A5"/>
    <w:rsid w:val="00757CA3"/>
    <w:rsid w:val="007646E9"/>
    <w:rsid w:val="0077566B"/>
    <w:rsid w:val="00776EFA"/>
    <w:rsid w:val="007800BD"/>
    <w:rsid w:val="00780EAC"/>
    <w:rsid w:val="007822D5"/>
    <w:rsid w:val="00783C05"/>
    <w:rsid w:val="00791BD4"/>
    <w:rsid w:val="00792EC7"/>
    <w:rsid w:val="00796A37"/>
    <w:rsid w:val="007979AC"/>
    <w:rsid w:val="007A45A4"/>
    <w:rsid w:val="007A4821"/>
    <w:rsid w:val="007B1D51"/>
    <w:rsid w:val="007B5044"/>
    <w:rsid w:val="007C216F"/>
    <w:rsid w:val="007D586F"/>
    <w:rsid w:val="007D5B0B"/>
    <w:rsid w:val="007E3283"/>
    <w:rsid w:val="007F1BF3"/>
    <w:rsid w:val="007F21A3"/>
    <w:rsid w:val="007F2628"/>
    <w:rsid w:val="00804426"/>
    <w:rsid w:val="00810565"/>
    <w:rsid w:val="008116B0"/>
    <w:rsid w:val="00817464"/>
    <w:rsid w:val="00821D6B"/>
    <w:rsid w:val="00824497"/>
    <w:rsid w:val="00827302"/>
    <w:rsid w:val="00827D31"/>
    <w:rsid w:val="00836DD3"/>
    <w:rsid w:val="008533E5"/>
    <w:rsid w:val="00860FF9"/>
    <w:rsid w:val="00862150"/>
    <w:rsid w:val="00873A16"/>
    <w:rsid w:val="008774F6"/>
    <w:rsid w:val="008822E4"/>
    <w:rsid w:val="00883422"/>
    <w:rsid w:val="008912C7"/>
    <w:rsid w:val="00893A33"/>
    <w:rsid w:val="008A072C"/>
    <w:rsid w:val="008A456F"/>
    <w:rsid w:val="008B5F9E"/>
    <w:rsid w:val="008B76D2"/>
    <w:rsid w:val="008C42A1"/>
    <w:rsid w:val="008C756C"/>
    <w:rsid w:val="008D05EB"/>
    <w:rsid w:val="008D1225"/>
    <w:rsid w:val="008D1474"/>
    <w:rsid w:val="008D3417"/>
    <w:rsid w:val="008D494F"/>
    <w:rsid w:val="008D5E90"/>
    <w:rsid w:val="008D652E"/>
    <w:rsid w:val="008E70BA"/>
    <w:rsid w:val="008F17AF"/>
    <w:rsid w:val="00904764"/>
    <w:rsid w:val="00910A72"/>
    <w:rsid w:val="00913769"/>
    <w:rsid w:val="0091623C"/>
    <w:rsid w:val="0091727C"/>
    <w:rsid w:val="00920151"/>
    <w:rsid w:val="009212F7"/>
    <w:rsid w:val="009215B1"/>
    <w:rsid w:val="0092196C"/>
    <w:rsid w:val="00923431"/>
    <w:rsid w:val="00923627"/>
    <w:rsid w:val="00930F5C"/>
    <w:rsid w:val="0093283F"/>
    <w:rsid w:val="009400C1"/>
    <w:rsid w:val="00947C82"/>
    <w:rsid w:val="0095005E"/>
    <w:rsid w:val="00952EF5"/>
    <w:rsid w:val="009578C3"/>
    <w:rsid w:val="0096144F"/>
    <w:rsid w:val="0096173F"/>
    <w:rsid w:val="00965BEA"/>
    <w:rsid w:val="009719CC"/>
    <w:rsid w:val="00982136"/>
    <w:rsid w:val="009869D6"/>
    <w:rsid w:val="009931C8"/>
    <w:rsid w:val="0099348E"/>
    <w:rsid w:val="0099573D"/>
    <w:rsid w:val="00997633"/>
    <w:rsid w:val="009A2C9E"/>
    <w:rsid w:val="009A3572"/>
    <w:rsid w:val="009A3757"/>
    <w:rsid w:val="009A3ED1"/>
    <w:rsid w:val="009A5349"/>
    <w:rsid w:val="009A66AC"/>
    <w:rsid w:val="009B4F9A"/>
    <w:rsid w:val="009B6C11"/>
    <w:rsid w:val="009B71A8"/>
    <w:rsid w:val="009C0CB5"/>
    <w:rsid w:val="009C6239"/>
    <w:rsid w:val="009D498C"/>
    <w:rsid w:val="009D66DD"/>
    <w:rsid w:val="009D6A1B"/>
    <w:rsid w:val="009E288A"/>
    <w:rsid w:val="009E7F11"/>
    <w:rsid w:val="009F5AD1"/>
    <w:rsid w:val="00A01FD1"/>
    <w:rsid w:val="00A023D6"/>
    <w:rsid w:val="00A0609A"/>
    <w:rsid w:val="00A129D8"/>
    <w:rsid w:val="00A172FB"/>
    <w:rsid w:val="00A22817"/>
    <w:rsid w:val="00A27A7A"/>
    <w:rsid w:val="00A30A97"/>
    <w:rsid w:val="00A34189"/>
    <w:rsid w:val="00A51BFC"/>
    <w:rsid w:val="00A56BAB"/>
    <w:rsid w:val="00A6134B"/>
    <w:rsid w:val="00A61B18"/>
    <w:rsid w:val="00A65428"/>
    <w:rsid w:val="00A71AFE"/>
    <w:rsid w:val="00A7383C"/>
    <w:rsid w:val="00A74B8F"/>
    <w:rsid w:val="00A768B8"/>
    <w:rsid w:val="00A77D8E"/>
    <w:rsid w:val="00A8294A"/>
    <w:rsid w:val="00A867DF"/>
    <w:rsid w:val="00A86B42"/>
    <w:rsid w:val="00A877A5"/>
    <w:rsid w:val="00A93386"/>
    <w:rsid w:val="00A933AB"/>
    <w:rsid w:val="00A93DFD"/>
    <w:rsid w:val="00AB0834"/>
    <w:rsid w:val="00AC0889"/>
    <w:rsid w:val="00AC3C60"/>
    <w:rsid w:val="00AC50D5"/>
    <w:rsid w:val="00AC6326"/>
    <w:rsid w:val="00AC6508"/>
    <w:rsid w:val="00AD6BDC"/>
    <w:rsid w:val="00AE0696"/>
    <w:rsid w:val="00AE0DA7"/>
    <w:rsid w:val="00AE50C5"/>
    <w:rsid w:val="00AE52FF"/>
    <w:rsid w:val="00B02CF8"/>
    <w:rsid w:val="00B14F0A"/>
    <w:rsid w:val="00B2675B"/>
    <w:rsid w:val="00B26C40"/>
    <w:rsid w:val="00B30EA6"/>
    <w:rsid w:val="00B35481"/>
    <w:rsid w:val="00B374A5"/>
    <w:rsid w:val="00B70D40"/>
    <w:rsid w:val="00B8423A"/>
    <w:rsid w:val="00B94E04"/>
    <w:rsid w:val="00BA533A"/>
    <w:rsid w:val="00BA629F"/>
    <w:rsid w:val="00BB5174"/>
    <w:rsid w:val="00BC19BB"/>
    <w:rsid w:val="00BD08CC"/>
    <w:rsid w:val="00BD0A8A"/>
    <w:rsid w:val="00BD0BA8"/>
    <w:rsid w:val="00BD4838"/>
    <w:rsid w:val="00BE480C"/>
    <w:rsid w:val="00BE6055"/>
    <w:rsid w:val="00BE7F77"/>
    <w:rsid w:val="00BF259C"/>
    <w:rsid w:val="00C02108"/>
    <w:rsid w:val="00C04848"/>
    <w:rsid w:val="00C05D99"/>
    <w:rsid w:val="00C13430"/>
    <w:rsid w:val="00C15F99"/>
    <w:rsid w:val="00C16438"/>
    <w:rsid w:val="00C33D68"/>
    <w:rsid w:val="00C40472"/>
    <w:rsid w:val="00C44BA1"/>
    <w:rsid w:val="00C51AC0"/>
    <w:rsid w:val="00C55D5C"/>
    <w:rsid w:val="00C63681"/>
    <w:rsid w:val="00C6429F"/>
    <w:rsid w:val="00C67524"/>
    <w:rsid w:val="00C75EDE"/>
    <w:rsid w:val="00C81EC3"/>
    <w:rsid w:val="00C8799E"/>
    <w:rsid w:val="00C93C45"/>
    <w:rsid w:val="00CA17EB"/>
    <w:rsid w:val="00CA6F76"/>
    <w:rsid w:val="00CB538E"/>
    <w:rsid w:val="00CC3F17"/>
    <w:rsid w:val="00CC5738"/>
    <w:rsid w:val="00CC5ECE"/>
    <w:rsid w:val="00CC71B6"/>
    <w:rsid w:val="00CD18C8"/>
    <w:rsid w:val="00CE068A"/>
    <w:rsid w:val="00CE5F9E"/>
    <w:rsid w:val="00CF1448"/>
    <w:rsid w:val="00CF5F4B"/>
    <w:rsid w:val="00D126E7"/>
    <w:rsid w:val="00D1332D"/>
    <w:rsid w:val="00D168B2"/>
    <w:rsid w:val="00D274B5"/>
    <w:rsid w:val="00D279D7"/>
    <w:rsid w:val="00D4315C"/>
    <w:rsid w:val="00D4352C"/>
    <w:rsid w:val="00D5328B"/>
    <w:rsid w:val="00D54231"/>
    <w:rsid w:val="00D56302"/>
    <w:rsid w:val="00D61AD9"/>
    <w:rsid w:val="00D61F16"/>
    <w:rsid w:val="00D65B5A"/>
    <w:rsid w:val="00D752EC"/>
    <w:rsid w:val="00D804E2"/>
    <w:rsid w:val="00D81792"/>
    <w:rsid w:val="00D910FB"/>
    <w:rsid w:val="00D92D1B"/>
    <w:rsid w:val="00D9573B"/>
    <w:rsid w:val="00D96C13"/>
    <w:rsid w:val="00DA193B"/>
    <w:rsid w:val="00DB1542"/>
    <w:rsid w:val="00DB28D1"/>
    <w:rsid w:val="00DC2C1C"/>
    <w:rsid w:val="00DD0C25"/>
    <w:rsid w:val="00DD43F1"/>
    <w:rsid w:val="00DD5BB7"/>
    <w:rsid w:val="00DE15E1"/>
    <w:rsid w:val="00DF459C"/>
    <w:rsid w:val="00E06E36"/>
    <w:rsid w:val="00E12E19"/>
    <w:rsid w:val="00E17985"/>
    <w:rsid w:val="00E27CA9"/>
    <w:rsid w:val="00E27F95"/>
    <w:rsid w:val="00E355D3"/>
    <w:rsid w:val="00E427EF"/>
    <w:rsid w:val="00E4465D"/>
    <w:rsid w:val="00E50FD4"/>
    <w:rsid w:val="00E5712B"/>
    <w:rsid w:val="00E57F76"/>
    <w:rsid w:val="00E60D55"/>
    <w:rsid w:val="00E66302"/>
    <w:rsid w:val="00E66D22"/>
    <w:rsid w:val="00E72B8C"/>
    <w:rsid w:val="00E74BCC"/>
    <w:rsid w:val="00E7623D"/>
    <w:rsid w:val="00E76D97"/>
    <w:rsid w:val="00E80B5F"/>
    <w:rsid w:val="00E826D7"/>
    <w:rsid w:val="00E83754"/>
    <w:rsid w:val="00E926FE"/>
    <w:rsid w:val="00E92D3A"/>
    <w:rsid w:val="00E93FB6"/>
    <w:rsid w:val="00E94AE6"/>
    <w:rsid w:val="00EA3A93"/>
    <w:rsid w:val="00EA4A1F"/>
    <w:rsid w:val="00EA5376"/>
    <w:rsid w:val="00EA565F"/>
    <w:rsid w:val="00EB7562"/>
    <w:rsid w:val="00EC08EA"/>
    <w:rsid w:val="00EC5CA6"/>
    <w:rsid w:val="00EC619A"/>
    <w:rsid w:val="00ED590E"/>
    <w:rsid w:val="00ED5FBF"/>
    <w:rsid w:val="00EE0BBE"/>
    <w:rsid w:val="00EF259E"/>
    <w:rsid w:val="00EF2B38"/>
    <w:rsid w:val="00EF78E1"/>
    <w:rsid w:val="00F03832"/>
    <w:rsid w:val="00F04CAC"/>
    <w:rsid w:val="00F04ED8"/>
    <w:rsid w:val="00F12B10"/>
    <w:rsid w:val="00F23F12"/>
    <w:rsid w:val="00F26E7D"/>
    <w:rsid w:val="00F32483"/>
    <w:rsid w:val="00F32A61"/>
    <w:rsid w:val="00F37B3E"/>
    <w:rsid w:val="00F42F0D"/>
    <w:rsid w:val="00F43475"/>
    <w:rsid w:val="00F45C2C"/>
    <w:rsid w:val="00F55A11"/>
    <w:rsid w:val="00F60B6C"/>
    <w:rsid w:val="00F6405D"/>
    <w:rsid w:val="00F6492C"/>
    <w:rsid w:val="00F65340"/>
    <w:rsid w:val="00F7092D"/>
    <w:rsid w:val="00F72C89"/>
    <w:rsid w:val="00F74592"/>
    <w:rsid w:val="00F81789"/>
    <w:rsid w:val="00F831ED"/>
    <w:rsid w:val="00F93865"/>
    <w:rsid w:val="00FA587D"/>
    <w:rsid w:val="00FA7ED9"/>
    <w:rsid w:val="00FB45A2"/>
    <w:rsid w:val="00FB6627"/>
    <w:rsid w:val="00FB67F6"/>
    <w:rsid w:val="00FC78EC"/>
    <w:rsid w:val="00FD1382"/>
    <w:rsid w:val="00FD3E93"/>
    <w:rsid w:val="00FE07DE"/>
    <w:rsid w:val="00FE1F5F"/>
    <w:rsid w:val="00FE61A7"/>
    <w:rsid w:val="00FE67E7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691EF-A0DF-4D6D-A439-97356592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D5B0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455EC"/>
    <w:pPr>
      <w:widowControl w:val="0"/>
      <w:tabs>
        <w:tab w:val="left" w:pos="-1440"/>
      </w:tabs>
      <w:spacing w:after="0" w:line="240" w:lineRule="auto"/>
    </w:pPr>
    <w:rPr>
      <w:rFonts w:ascii="Arial" w:eastAsia="Times New Roman" w:hAnsi="Arial" w:cs="Times New Roman"/>
      <w:b/>
      <w:snapToGrid w:val="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455EC"/>
    <w:rPr>
      <w:rFonts w:ascii="Arial" w:eastAsia="Times New Roman" w:hAnsi="Arial" w:cs="Times New Roman"/>
      <w:b/>
      <w:snapToGrid w:val="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2362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75EDE"/>
    <w:rPr>
      <w:b/>
      <w:bCs/>
    </w:rPr>
  </w:style>
  <w:style w:type="table" w:styleId="Tablaconcuadrcula">
    <w:name w:val="Table Grid"/>
    <w:basedOn w:val="Tablanormal"/>
    <w:uiPriority w:val="39"/>
    <w:rsid w:val="009A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757"/>
  </w:style>
  <w:style w:type="paragraph" w:styleId="Piedepgina">
    <w:name w:val="footer"/>
    <w:basedOn w:val="Normal"/>
    <w:link w:val="PiedepginaCar"/>
    <w:uiPriority w:val="99"/>
    <w:unhideWhenUsed/>
    <w:rsid w:val="009A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3813-C277-44B1-855A-F8AA1959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4259</Words>
  <Characters>23426</Characters>
  <Application>Microsoft Office Word</Application>
  <DocSecurity>4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Salvador Orra</dc:creator>
  <cp:keywords/>
  <dc:description/>
  <cp:lastModifiedBy>Laura Clavell Requena</cp:lastModifiedBy>
  <cp:revision>2</cp:revision>
  <dcterms:created xsi:type="dcterms:W3CDTF">2025-06-02T08:00:00Z</dcterms:created>
  <dcterms:modified xsi:type="dcterms:W3CDTF">2025-06-02T08:00:00Z</dcterms:modified>
</cp:coreProperties>
</file>